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CB7" w:rsidRPr="00DF55E3" w:rsidRDefault="00D02CB7" w:rsidP="00D02CB7">
      <w:pPr>
        <w:jc w:val="center"/>
        <w:rPr>
          <w:rFonts w:ascii="Arial Narrow" w:hAnsi="Arial Narrow"/>
          <w:b/>
          <w:sz w:val="24"/>
          <w:szCs w:val="24"/>
        </w:rPr>
      </w:pPr>
      <w:r w:rsidRPr="00DF55E3">
        <w:rPr>
          <w:rFonts w:ascii="Arial Narrow" w:hAnsi="Arial Narrow"/>
          <w:b/>
          <w:sz w:val="24"/>
          <w:szCs w:val="24"/>
        </w:rPr>
        <w:t>CSIR-CENTRAL GLASS &amp; CERAMIC RESEARCH INSTITUTE</w:t>
      </w:r>
    </w:p>
    <w:p w:rsidR="00D02CB7" w:rsidRPr="00DF55E3" w:rsidRDefault="00D02CB7" w:rsidP="00D02CB7">
      <w:pPr>
        <w:jc w:val="center"/>
        <w:rPr>
          <w:rFonts w:ascii="Arial Narrow" w:hAnsi="Arial Narrow"/>
          <w:sz w:val="24"/>
          <w:szCs w:val="24"/>
        </w:rPr>
      </w:pPr>
      <w:r w:rsidRPr="00DF55E3">
        <w:rPr>
          <w:rFonts w:ascii="Arial Narrow" w:hAnsi="Arial Narrow"/>
          <w:sz w:val="24"/>
          <w:szCs w:val="24"/>
        </w:rPr>
        <w:t>(Council of Scientific &amp; Industrial Research)</w:t>
      </w:r>
    </w:p>
    <w:p w:rsidR="00D02CB7" w:rsidRPr="00DF55E3" w:rsidRDefault="00D02CB7" w:rsidP="00D02CB7">
      <w:pPr>
        <w:jc w:val="center"/>
        <w:rPr>
          <w:rFonts w:ascii="Arial Narrow" w:hAnsi="Arial Narrow"/>
          <w:sz w:val="24"/>
          <w:szCs w:val="24"/>
          <w:lang w:val="sv-SE"/>
        </w:rPr>
      </w:pPr>
      <w:r w:rsidRPr="00DF55E3">
        <w:rPr>
          <w:rFonts w:ascii="Arial Narrow" w:hAnsi="Arial Narrow"/>
          <w:sz w:val="24"/>
          <w:szCs w:val="24"/>
          <w:lang w:val="sv-SE"/>
        </w:rPr>
        <w:t xml:space="preserve">196, Raja S. C. Mullick Road, Kolkata-32, website: </w:t>
      </w:r>
      <w:r w:rsidR="00020B18">
        <w:fldChar w:fldCharType="begin"/>
      </w:r>
      <w:r>
        <w:instrText>HYPERLINK "http://www.cgcri.res.in"</w:instrText>
      </w:r>
      <w:r w:rsidR="00020B18">
        <w:fldChar w:fldCharType="separate"/>
      </w:r>
      <w:r w:rsidRPr="00DF55E3">
        <w:rPr>
          <w:rStyle w:val="Hyperlink"/>
          <w:rFonts w:ascii="Arial Narrow" w:hAnsi="Arial Narrow"/>
          <w:sz w:val="24"/>
          <w:szCs w:val="24"/>
          <w:lang w:val="sv-SE"/>
        </w:rPr>
        <w:t>www.cgcri.res.in</w:t>
      </w:r>
      <w:r w:rsidR="00020B18">
        <w:fldChar w:fldCharType="end"/>
      </w:r>
    </w:p>
    <w:p w:rsidR="00D02CB7" w:rsidRPr="00A13E07" w:rsidRDefault="00D02CB7" w:rsidP="00D02CB7">
      <w:pPr>
        <w:jc w:val="center"/>
        <w:rPr>
          <w:rFonts w:ascii="Arial Narrow" w:hAnsi="Arial Narrow" w:cs="Arial Unicode MS"/>
          <w:b/>
          <w:sz w:val="12"/>
          <w:szCs w:val="12"/>
          <w:lang w:val="en-US" w:bidi="bn-IN"/>
        </w:rPr>
      </w:pPr>
    </w:p>
    <w:p w:rsidR="00D02CB7" w:rsidRPr="008674E0" w:rsidRDefault="00D02CB7" w:rsidP="00D02CB7">
      <w:pPr>
        <w:jc w:val="center"/>
        <w:rPr>
          <w:rFonts w:ascii="Arial Narrow" w:hAnsi="Arial Narrow" w:cs="Arial Unicode MS"/>
          <w:b/>
          <w:lang w:val="en-US" w:bidi="bn-IN"/>
        </w:rPr>
      </w:pPr>
      <w:r w:rsidRPr="008674E0">
        <w:rPr>
          <w:rFonts w:ascii="Arial Narrow" w:hAnsi="Arial Narrow" w:cs="Arial Unicode MS"/>
          <w:b/>
          <w:lang w:val="en-US" w:bidi="bn-IN"/>
        </w:rPr>
        <w:t xml:space="preserve">Advertisement </w:t>
      </w:r>
      <w:proofErr w:type="spellStart"/>
      <w:r w:rsidRPr="008674E0">
        <w:rPr>
          <w:rFonts w:ascii="Arial Narrow" w:hAnsi="Arial Narrow" w:cs="Arial Unicode MS"/>
          <w:b/>
          <w:lang w:val="en-US" w:bidi="bn-IN"/>
        </w:rPr>
        <w:t>No.GC</w:t>
      </w:r>
      <w:proofErr w:type="spellEnd"/>
      <w:r w:rsidRPr="008674E0">
        <w:rPr>
          <w:rFonts w:ascii="Arial Narrow" w:hAnsi="Arial Narrow" w:cs="Arial Unicode MS"/>
          <w:b/>
          <w:lang w:val="en-US" w:bidi="bn-IN"/>
        </w:rPr>
        <w:t>/R&amp;A/</w:t>
      </w:r>
      <w:r>
        <w:rPr>
          <w:rFonts w:ascii="Arial Narrow" w:hAnsi="Arial Narrow" w:cs="Arial Unicode MS"/>
          <w:b/>
          <w:lang w:val="en-US" w:bidi="bn-IN"/>
        </w:rPr>
        <w:t>CGCRI-ARCI Project</w:t>
      </w:r>
      <w:r w:rsidRPr="008674E0">
        <w:rPr>
          <w:rFonts w:ascii="Arial Narrow" w:hAnsi="Arial Narrow" w:cs="Arial Unicode MS"/>
          <w:b/>
          <w:lang w:val="en-US" w:bidi="bn-IN"/>
        </w:rPr>
        <w:t>/Consultant/FCBD/2020</w:t>
      </w:r>
    </w:p>
    <w:p w:rsidR="00893262" w:rsidRPr="00893262" w:rsidRDefault="00893262" w:rsidP="00D02CB7">
      <w:pPr>
        <w:ind w:left="57" w:right="57"/>
        <w:jc w:val="center"/>
        <w:rPr>
          <w:rFonts w:ascii="Arial Narrow" w:hAnsi="Arial Narrow" w:cs="Times New Roman"/>
          <w:b/>
          <w:bCs/>
          <w:sz w:val="14"/>
          <w:szCs w:val="14"/>
          <w:u w:val="single"/>
        </w:rPr>
      </w:pPr>
    </w:p>
    <w:p w:rsidR="00D02CB7" w:rsidRPr="008674E0" w:rsidRDefault="00D02CB7" w:rsidP="00D02CB7">
      <w:pPr>
        <w:ind w:left="57" w:right="57"/>
        <w:jc w:val="center"/>
        <w:rPr>
          <w:rFonts w:ascii="Arial Narrow" w:hAnsi="Arial Narrow" w:cs="Times New Roman"/>
          <w:b/>
          <w:bCs/>
          <w:u w:val="single"/>
        </w:rPr>
      </w:pPr>
      <w:r w:rsidRPr="008674E0">
        <w:rPr>
          <w:rFonts w:ascii="Arial Narrow" w:hAnsi="Arial Narrow" w:cs="Times New Roman"/>
          <w:b/>
          <w:bCs/>
          <w:u w:val="single"/>
        </w:rPr>
        <w:t>Engagement of Consultant (Fixed Fee Consultant)</w:t>
      </w:r>
    </w:p>
    <w:p w:rsidR="00D02CB7" w:rsidRPr="00893262" w:rsidRDefault="00D02CB7" w:rsidP="00D02CB7">
      <w:pPr>
        <w:ind w:left="57" w:right="57"/>
        <w:jc w:val="center"/>
        <w:rPr>
          <w:rFonts w:ascii="Arial Narrow" w:hAnsi="Arial Narrow" w:cs="Times New Roman"/>
          <w:b/>
          <w:bCs/>
          <w:sz w:val="16"/>
          <w:szCs w:val="16"/>
          <w:u w:val="single"/>
        </w:rPr>
      </w:pPr>
    </w:p>
    <w:p w:rsidR="00D02CB7" w:rsidRPr="004C3AB6" w:rsidRDefault="00D02CB7" w:rsidP="00D02CB7">
      <w:pPr>
        <w:ind w:left="57" w:right="57"/>
        <w:jc w:val="both"/>
        <w:rPr>
          <w:rFonts w:ascii="Arial Narrow" w:hAnsi="Arial Narrow" w:cs="Times New Roman"/>
          <w:b/>
          <w:bCs/>
          <w:sz w:val="20"/>
          <w:szCs w:val="20"/>
        </w:rPr>
      </w:pPr>
      <w:bookmarkStart w:id="0" w:name="_GoBack"/>
      <w:bookmarkEnd w:id="0"/>
      <w:r w:rsidRPr="004C3AB6">
        <w:rPr>
          <w:rFonts w:ascii="Arial Narrow" w:hAnsi="Arial Narrow" w:cs="Times New Roman"/>
          <w:bCs/>
          <w:sz w:val="20"/>
          <w:szCs w:val="20"/>
        </w:rPr>
        <w:t xml:space="preserve">CSIR-CGCRI is looking for engagement of an outstanding R&amp;D professional for the position </w:t>
      </w:r>
      <w:r>
        <w:rPr>
          <w:rFonts w:ascii="Arial Narrow" w:hAnsi="Arial Narrow" w:cs="Times New Roman"/>
          <w:bCs/>
          <w:sz w:val="20"/>
          <w:szCs w:val="20"/>
        </w:rPr>
        <w:t>as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a </w:t>
      </w:r>
      <w:r w:rsidR="0024043D" w:rsidRPr="004C3AB6">
        <w:rPr>
          <w:rFonts w:ascii="Arial Narrow" w:hAnsi="Arial Narrow" w:cs="Times New Roman"/>
          <w:b/>
          <w:sz w:val="20"/>
          <w:szCs w:val="20"/>
        </w:rPr>
        <w:t>Consultant</w:t>
      </w:r>
      <w:r w:rsidR="0024043D" w:rsidRPr="004C3AB6">
        <w:rPr>
          <w:rFonts w:ascii="Arial Narrow" w:hAnsi="Arial Narrow" w:cs="Times New Roman"/>
          <w:bCs/>
          <w:sz w:val="20"/>
          <w:szCs w:val="20"/>
        </w:rPr>
        <w:t xml:space="preserve"> in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</w:t>
      </w:r>
      <w:r>
        <w:rPr>
          <w:rFonts w:ascii="Arial Narrow" w:hAnsi="Arial Narrow" w:cs="Times New Roman"/>
          <w:b/>
          <w:sz w:val="20"/>
          <w:szCs w:val="20"/>
          <w:u w:val="single"/>
        </w:rPr>
        <w:t>a</w:t>
      </w:r>
      <w:r w:rsidRPr="00BD474B">
        <w:rPr>
          <w:rFonts w:ascii="Arial Narrow" w:hAnsi="Arial Narrow" w:cs="Times New Roman"/>
          <w:b/>
          <w:sz w:val="20"/>
          <w:szCs w:val="20"/>
          <w:u w:val="single"/>
        </w:rPr>
        <w:t xml:space="preserve"> COLLABORATIVE PROJECT ON SOFC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for its technology development activities in the area of </w:t>
      </w:r>
      <w:r w:rsidRPr="004C3AB6">
        <w:rPr>
          <w:rFonts w:ascii="Arial Narrow" w:hAnsi="Arial Narrow" w:cs="Times New Roman"/>
          <w:b/>
          <w:sz w:val="20"/>
          <w:szCs w:val="20"/>
        </w:rPr>
        <w:t>solid oxide fuel cell and Li-ion Batteries</w:t>
      </w:r>
      <w:r w:rsidRPr="004C3AB6">
        <w:rPr>
          <w:rFonts w:ascii="Arial Narrow" w:hAnsi="Arial Narrow" w:cs="Times New Roman"/>
          <w:bCs/>
          <w:sz w:val="20"/>
          <w:szCs w:val="20"/>
        </w:rPr>
        <w:t>.</w:t>
      </w:r>
    </w:p>
    <w:p w:rsidR="00D02CB7" w:rsidRPr="00893262" w:rsidRDefault="00D02CB7" w:rsidP="00D02CB7">
      <w:pPr>
        <w:ind w:left="57" w:right="57"/>
        <w:jc w:val="center"/>
        <w:rPr>
          <w:rFonts w:ascii="Arial Narrow" w:hAnsi="Arial Narrow" w:cs="Times New Roman"/>
          <w:b/>
          <w:bCs/>
          <w:sz w:val="14"/>
          <w:szCs w:val="14"/>
          <w:u w:val="single"/>
        </w:rPr>
      </w:pPr>
    </w:p>
    <w:p w:rsidR="00D02CB7" w:rsidRPr="004C3AB6" w:rsidRDefault="00D02CB7" w:rsidP="00D02CB7">
      <w:pPr>
        <w:pStyle w:val="ListParagraph"/>
        <w:numPr>
          <w:ilvl w:val="0"/>
          <w:numId w:val="4"/>
        </w:numPr>
        <w:tabs>
          <w:tab w:val="left" w:pos="540"/>
        </w:tabs>
        <w:spacing w:after="0" w:line="240" w:lineRule="auto"/>
        <w:ind w:left="57" w:right="57" w:firstLine="0"/>
        <w:rPr>
          <w:rFonts w:ascii="Arial Narrow" w:hAnsi="Arial Narrow" w:cs="Times New Roman"/>
          <w:b/>
          <w:bCs/>
          <w:sz w:val="20"/>
          <w:szCs w:val="20"/>
          <w:u w:val="single"/>
        </w:rPr>
      </w:pPr>
      <w:r w:rsidRPr="004C3AB6">
        <w:rPr>
          <w:rFonts w:ascii="Arial Narrow" w:hAnsi="Arial Narrow" w:cs="Times New Roman"/>
          <w:b/>
          <w:bCs/>
          <w:sz w:val="20"/>
          <w:szCs w:val="20"/>
          <w:u w:val="single"/>
        </w:rPr>
        <w:t>Essential Qualification</w:t>
      </w:r>
    </w:p>
    <w:p w:rsidR="00D02CB7" w:rsidRPr="00893262" w:rsidRDefault="00D02CB7" w:rsidP="00D02CB7">
      <w:pPr>
        <w:ind w:left="57" w:right="57"/>
        <w:rPr>
          <w:rFonts w:ascii="Arial Narrow" w:hAnsi="Arial Narrow" w:cs="Times New Roman"/>
          <w:bCs/>
          <w:sz w:val="14"/>
          <w:szCs w:val="14"/>
        </w:rPr>
      </w:pPr>
    </w:p>
    <w:p w:rsidR="00D02CB7" w:rsidRPr="004C3AB6" w:rsidRDefault="00D02CB7" w:rsidP="00D02CB7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ind w:left="57" w:right="57" w:firstLine="369"/>
        <w:rPr>
          <w:rFonts w:ascii="Arial Narrow" w:hAnsi="Arial Narrow" w:cs="Times New Roman"/>
          <w:bCs/>
          <w:sz w:val="20"/>
          <w:szCs w:val="20"/>
        </w:rPr>
      </w:pPr>
      <w:r>
        <w:rPr>
          <w:rFonts w:ascii="Arial Narrow" w:hAnsi="Arial Narrow" w:cs="Times New Roman"/>
          <w:bCs/>
          <w:sz w:val="20"/>
          <w:szCs w:val="20"/>
        </w:rPr>
        <w:t>PhD in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</w:t>
      </w:r>
      <w:r>
        <w:rPr>
          <w:rFonts w:ascii="Arial Narrow" w:hAnsi="Arial Narrow" w:cs="Times New Roman"/>
          <w:bCs/>
          <w:sz w:val="20"/>
          <w:szCs w:val="20"/>
        </w:rPr>
        <w:t>Science / Engineering</w:t>
      </w:r>
    </w:p>
    <w:p w:rsidR="00D02CB7" w:rsidRPr="004C3AB6" w:rsidRDefault="00D02CB7" w:rsidP="00D02CB7">
      <w:pPr>
        <w:pStyle w:val="ListParagraph"/>
        <w:numPr>
          <w:ilvl w:val="0"/>
          <w:numId w:val="5"/>
        </w:numPr>
        <w:tabs>
          <w:tab w:val="left" w:pos="900"/>
        </w:tabs>
        <w:spacing w:after="0" w:line="240" w:lineRule="auto"/>
        <w:ind w:left="57" w:right="57" w:firstLine="369"/>
        <w:jc w:val="both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Cs/>
          <w:sz w:val="20"/>
          <w:szCs w:val="20"/>
        </w:rPr>
        <w:t>Minimum 25 years of work experience in R&amp;D</w:t>
      </w:r>
      <w:r>
        <w:rPr>
          <w:rFonts w:ascii="Arial Narrow" w:hAnsi="Arial Narrow" w:cs="Times New Roman"/>
          <w:bCs/>
          <w:sz w:val="20"/>
          <w:szCs w:val="20"/>
        </w:rPr>
        <w:t xml:space="preserve"> Institutes and should have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knowledge and experiences of </w:t>
      </w:r>
    </w:p>
    <w:p w:rsidR="00D02CB7" w:rsidRPr="004C3AB6" w:rsidRDefault="00D02CB7" w:rsidP="00D02CB7">
      <w:pPr>
        <w:pStyle w:val="ListParagraph"/>
        <w:tabs>
          <w:tab w:val="left" w:pos="900"/>
        </w:tabs>
        <w:spacing w:after="0" w:line="240" w:lineRule="auto"/>
        <w:ind w:left="426" w:right="57"/>
        <w:jc w:val="both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Cs/>
          <w:sz w:val="20"/>
          <w:szCs w:val="20"/>
        </w:rPr>
        <w:t xml:space="preserve">       </w:t>
      </w:r>
      <w:proofErr w:type="gramStart"/>
      <w:r w:rsidRPr="004C3AB6">
        <w:rPr>
          <w:rFonts w:ascii="Arial Narrow" w:hAnsi="Arial Narrow" w:cs="Times New Roman"/>
          <w:bCs/>
          <w:sz w:val="20"/>
          <w:szCs w:val="20"/>
        </w:rPr>
        <w:t xml:space="preserve">Research and Technology development in the area of </w:t>
      </w:r>
      <w:r w:rsidRPr="004C3AB6">
        <w:rPr>
          <w:rFonts w:ascii="Arial Narrow" w:hAnsi="Arial Narrow" w:cs="Times New Roman"/>
          <w:b/>
          <w:sz w:val="20"/>
          <w:szCs w:val="20"/>
          <w:u w:val="single"/>
        </w:rPr>
        <w:t>Ceramic Fuel Cells and Li-ion Batteries.</w:t>
      </w:r>
      <w:proofErr w:type="gramEnd"/>
    </w:p>
    <w:p w:rsidR="00D02CB7" w:rsidRPr="004C3AB6" w:rsidRDefault="00D02CB7" w:rsidP="00D02CB7">
      <w:pPr>
        <w:ind w:left="57" w:right="57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pStyle w:val="ListParagraph"/>
        <w:numPr>
          <w:ilvl w:val="0"/>
          <w:numId w:val="4"/>
        </w:numPr>
        <w:spacing w:after="0" w:line="240" w:lineRule="auto"/>
        <w:ind w:left="57" w:right="57" w:hanging="540"/>
        <w:rPr>
          <w:rFonts w:ascii="Arial Narrow" w:hAnsi="Arial Narrow" w:cs="Times New Roman"/>
          <w:b/>
          <w:bCs/>
          <w:sz w:val="20"/>
          <w:szCs w:val="20"/>
          <w:u w:val="single"/>
        </w:rPr>
      </w:pPr>
      <w:r w:rsidRPr="004C3AB6">
        <w:rPr>
          <w:rFonts w:ascii="Arial Narrow" w:hAnsi="Arial Narrow" w:cs="Times New Roman"/>
          <w:b/>
          <w:bCs/>
          <w:sz w:val="20"/>
          <w:szCs w:val="20"/>
          <w:u w:val="single"/>
        </w:rPr>
        <w:t>Desirable Experience</w:t>
      </w:r>
    </w:p>
    <w:p w:rsidR="00D02CB7" w:rsidRPr="004C3AB6" w:rsidRDefault="00D02CB7" w:rsidP="00D02CB7">
      <w:pPr>
        <w:pStyle w:val="ListParagraph"/>
        <w:spacing w:after="0" w:line="240" w:lineRule="auto"/>
        <w:ind w:left="57" w:right="57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pStyle w:val="ListParagraph"/>
        <w:numPr>
          <w:ilvl w:val="0"/>
          <w:numId w:val="6"/>
        </w:numPr>
        <w:spacing w:after="0" w:line="240" w:lineRule="auto"/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Cs/>
          <w:sz w:val="20"/>
          <w:szCs w:val="20"/>
        </w:rPr>
        <w:t xml:space="preserve">Experience of managing and proven track record of successful completion, demonstration and leading of big budget technology development program under sponsored projects in the area of fuel cells/batteries. </w:t>
      </w:r>
    </w:p>
    <w:p w:rsidR="00D02CB7" w:rsidRPr="004C3AB6" w:rsidRDefault="00D02CB7" w:rsidP="00D02CB7">
      <w:pPr>
        <w:ind w:left="57" w:right="57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pStyle w:val="ListParagraph"/>
        <w:numPr>
          <w:ilvl w:val="0"/>
          <w:numId w:val="4"/>
        </w:numPr>
        <w:spacing w:after="0" w:line="240" w:lineRule="auto"/>
        <w:ind w:left="57" w:right="57" w:hanging="540"/>
        <w:rPr>
          <w:rFonts w:ascii="Arial Narrow" w:hAnsi="Arial Narrow" w:cs="Times New Roman"/>
          <w:b/>
          <w:bCs/>
          <w:sz w:val="20"/>
          <w:szCs w:val="20"/>
          <w:u w:val="single"/>
        </w:rPr>
      </w:pPr>
      <w:r w:rsidRPr="004C3AB6">
        <w:rPr>
          <w:rFonts w:ascii="Arial Narrow" w:hAnsi="Arial Narrow" w:cs="Times New Roman"/>
          <w:b/>
          <w:bCs/>
          <w:sz w:val="20"/>
          <w:szCs w:val="20"/>
          <w:u w:val="single"/>
        </w:rPr>
        <w:t>Job Requirement</w:t>
      </w:r>
    </w:p>
    <w:p w:rsidR="00D02CB7" w:rsidRPr="004C3AB6" w:rsidRDefault="00D02CB7" w:rsidP="00D02CB7">
      <w:pPr>
        <w:ind w:left="57" w:right="57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Cs/>
          <w:sz w:val="20"/>
          <w:szCs w:val="20"/>
        </w:rPr>
        <w:t xml:space="preserve"> </w:t>
      </w:r>
    </w:p>
    <w:p w:rsidR="00D02CB7" w:rsidRPr="004C3AB6" w:rsidRDefault="00D02CB7" w:rsidP="00D02CB7">
      <w:pPr>
        <w:ind w:left="57" w:right="57" w:firstLine="540"/>
        <w:jc w:val="both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Cs/>
          <w:sz w:val="20"/>
          <w:szCs w:val="20"/>
        </w:rPr>
        <w:t xml:space="preserve">Major </w:t>
      </w:r>
      <w:proofErr w:type="gramStart"/>
      <w:r w:rsidRPr="004C3AB6">
        <w:rPr>
          <w:rFonts w:ascii="Arial Narrow" w:hAnsi="Arial Narrow" w:cs="Times New Roman"/>
          <w:bCs/>
          <w:sz w:val="20"/>
          <w:szCs w:val="20"/>
        </w:rPr>
        <w:t>job</w:t>
      </w:r>
      <w:proofErr w:type="gramEnd"/>
      <w:r w:rsidRPr="004C3AB6">
        <w:rPr>
          <w:rFonts w:ascii="Arial Narrow" w:hAnsi="Arial Narrow" w:cs="Times New Roman"/>
          <w:bCs/>
          <w:sz w:val="20"/>
          <w:szCs w:val="20"/>
        </w:rPr>
        <w:t xml:space="preserve"> requirements include following:</w:t>
      </w:r>
    </w:p>
    <w:p w:rsidR="00D02CB7" w:rsidRPr="004C3AB6" w:rsidRDefault="00D02CB7" w:rsidP="00D02CB7">
      <w:pPr>
        <w:ind w:left="57" w:right="57" w:firstLine="540"/>
        <w:jc w:val="both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pStyle w:val="ListParagraph"/>
        <w:numPr>
          <w:ilvl w:val="0"/>
          <w:numId w:val="6"/>
        </w:numPr>
        <w:spacing w:after="0" w:line="240" w:lineRule="auto"/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Cs/>
          <w:sz w:val="20"/>
          <w:szCs w:val="20"/>
        </w:rPr>
        <w:t>Preparation of DPR and to help the Institute to purchase new equipments and to create necessary R&amp;D facilities / augmentation of existing facilities.</w:t>
      </w:r>
    </w:p>
    <w:p w:rsidR="00D02CB7" w:rsidRPr="004C3AB6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pStyle w:val="ListParagraph"/>
        <w:numPr>
          <w:ilvl w:val="0"/>
          <w:numId w:val="6"/>
        </w:numPr>
        <w:spacing w:after="0" w:line="240" w:lineRule="auto"/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Cs/>
          <w:sz w:val="20"/>
          <w:szCs w:val="20"/>
        </w:rPr>
        <w:t xml:space="preserve">Liaison with participating collaborating institute /industries and to oversee the ongoing project activities and proactive involvement by giving expert advice. </w:t>
      </w:r>
    </w:p>
    <w:p w:rsidR="00D02CB7" w:rsidRPr="004C3AB6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pStyle w:val="ListParagraph"/>
        <w:numPr>
          <w:ilvl w:val="0"/>
          <w:numId w:val="6"/>
        </w:numPr>
        <w:spacing w:after="0" w:line="240" w:lineRule="auto"/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Cs/>
          <w:sz w:val="20"/>
          <w:szCs w:val="20"/>
        </w:rPr>
        <w:t xml:space="preserve">To participate in important meetings with partners on ongoing activities. </w:t>
      </w:r>
    </w:p>
    <w:p w:rsidR="00D02CB7" w:rsidRPr="004C3AB6" w:rsidRDefault="00D02CB7" w:rsidP="00D02CB7">
      <w:pPr>
        <w:pStyle w:val="ListParagraph"/>
        <w:numPr>
          <w:ilvl w:val="0"/>
          <w:numId w:val="6"/>
        </w:numPr>
        <w:spacing w:after="0" w:line="240" w:lineRule="auto"/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Cs/>
          <w:sz w:val="20"/>
          <w:szCs w:val="20"/>
        </w:rPr>
        <w:t>Other need based tasks as decided by the Director, CSIR-CGCRI as and when required.</w:t>
      </w:r>
    </w:p>
    <w:p w:rsidR="00D02CB7" w:rsidRPr="004C3AB6" w:rsidRDefault="00D02CB7" w:rsidP="00D02CB7">
      <w:pPr>
        <w:ind w:left="57" w:right="57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ind w:left="57" w:right="57"/>
        <w:rPr>
          <w:rFonts w:ascii="Arial Narrow" w:hAnsi="Arial Narrow" w:cs="Times New Roman"/>
          <w:b/>
          <w:bCs/>
          <w:sz w:val="20"/>
          <w:szCs w:val="20"/>
        </w:rPr>
      </w:pPr>
      <w:r w:rsidRPr="004C3AB6">
        <w:rPr>
          <w:rFonts w:ascii="Arial Narrow" w:hAnsi="Arial Narrow" w:cs="Times New Roman"/>
          <w:b/>
          <w:bCs/>
          <w:sz w:val="20"/>
          <w:szCs w:val="20"/>
        </w:rPr>
        <w:t>General Conditions:</w:t>
      </w:r>
    </w:p>
    <w:p w:rsidR="00D02CB7" w:rsidRPr="004C3AB6" w:rsidRDefault="00D02CB7" w:rsidP="00D02CB7">
      <w:pPr>
        <w:ind w:left="57" w:right="57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ind w:left="57" w:right="57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/>
          <w:bCs/>
          <w:sz w:val="20"/>
          <w:szCs w:val="20"/>
        </w:rPr>
        <w:t>Age: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Maximum 65 years (As on last date of receipt of application)</w:t>
      </w:r>
    </w:p>
    <w:p w:rsidR="00D02CB7" w:rsidRPr="004C3AB6" w:rsidRDefault="00D02CB7" w:rsidP="00D02CB7">
      <w:pPr>
        <w:ind w:left="57" w:right="57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/>
          <w:bCs/>
          <w:sz w:val="20"/>
          <w:szCs w:val="20"/>
        </w:rPr>
        <w:t>Relaxation: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The qualifications, age and experience can be relaxed in the case of exceptionally meritorious candidates with approval of Director, CSIR-CGCRI</w:t>
      </w:r>
    </w:p>
    <w:p w:rsidR="00D02CB7" w:rsidRPr="004C3AB6" w:rsidRDefault="00D02CB7" w:rsidP="00D02CB7">
      <w:pPr>
        <w:ind w:left="57" w:right="57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ind w:left="57" w:right="57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/>
          <w:bCs/>
          <w:sz w:val="20"/>
          <w:szCs w:val="20"/>
        </w:rPr>
        <w:t>Eligibility Criteria: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The applicant must be a citizen of India</w:t>
      </w:r>
    </w:p>
    <w:p w:rsidR="00D02CB7" w:rsidRPr="004C3AB6" w:rsidRDefault="00D02CB7" w:rsidP="00D02CB7">
      <w:pPr>
        <w:ind w:left="57" w:right="57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/>
          <w:bCs/>
          <w:sz w:val="20"/>
          <w:szCs w:val="20"/>
        </w:rPr>
        <w:t>Candidate</w:t>
      </w:r>
      <w:r>
        <w:rPr>
          <w:rFonts w:ascii="Arial Narrow" w:hAnsi="Arial Narrow" w:cs="Times New Roman"/>
          <w:b/>
          <w:bCs/>
          <w:sz w:val="20"/>
          <w:szCs w:val="20"/>
        </w:rPr>
        <w:t>s</w:t>
      </w:r>
      <w:r w:rsidRPr="004C3AB6">
        <w:rPr>
          <w:rFonts w:ascii="Arial Narrow" w:hAnsi="Arial Narrow" w:cs="Times New Roman"/>
          <w:b/>
          <w:bCs/>
          <w:sz w:val="20"/>
          <w:szCs w:val="20"/>
        </w:rPr>
        <w:t>: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</w:t>
      </w:r>
      <w:r>
        <w:rPr>
          <w:rFonts w:ascii="Arial Narrow" w:hAnsi="Arial Narrow" w:cs="Times New Roman"/>
          <w:bCs/>
          <w:sz w:val="20"/>
          <w:szCs w:val="20"/>
        </w:rPr>
        <w:t>need to have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strong R&amp;D background, creative, innovative and</w:t>
      </w:r>
      <w:r>
        <w:rPr>
          <w:rFonts w:ascii="Arial Narrow" w:hAnsi="Arial Narrow" w:cs="Times New Roman"/>
          <w:bCs/>
          <w:sz w:val="20"/>
          <w:szCs w:val="20"/>
        </w:rPr>
        <w:t xml:space="preserve"> be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a well-recognized scientist/technologist with proven track record of technology development in the area of Solid Oxide Fuel Cells and Li-ion Batteries.</w:t>
      </w:r>
    </w:p>
    <w:p w:rsidR="00D02CB7" w:rsidRPr="004C3AB6" w:rsidRDefault="00D02CB7" w:rsidP="00D02CB7">
      <w:pPr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/>
          <w:bCs/>
          <w:sz w:val="20"/>
          <w:szCs w:val="20"/>
        </w:rPr>
        <w:t>Tenure of Appointment: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The appointment to the post of Co</w:t>
      </w:r>
      <w:r>
        <w:rPr>
          <w:rFonts w:ascii="Arial Narrow" w:hAnsi="Arial Narrow" w:cs="Times New Roman"/>
          <w:bCs/>
          <w:sz w:val="20"/>
          <w:szCs w:val="20"/>
        </w:rPr>
        <w:t>nsultant shall be initially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for a period of six months. </w:t>
      </w:r>
    </w:p>
    <w:p w:rsidR="00D02CB7" w:rsidRPr="004C3AB6" w:rsidRDefault="00D02CB7" w:rsidP="00D02CB7">
      <w:pPr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/>
          <w:bCs/>
          <w:sz w:val="20"/>
          <w:szCs w:val="20"/>
        </w:rPr>
        <w:t>Emoluments: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</w:t>
      </w:r>
      <w:r w:rsidRPr="004C3AB6">
        <w:rPr>
          <w:rFonts w:ascii="Arial Narrow" w:hAnsi="Times New Roman" w:cs="Times New Roman"/>
          <w:bCs/>
          <w:sz w:val="20"/>
          <w:szCs w:val="20"/>
        </w:rPr>
        <w:t>₹</w:t>
      </w:r>
      <w:r w:rsidRPr="004C3AB6">
        <w:rPr>
          <w:rFonts w:ascii="Arial Narrow" w:hAnsi="Arial Narrow" w:cs="Times New Roman"/>
          <w:bCs/>
          <w:sz w:val="20"/>
          <w:szCs w:val="20"/>
        </w:rPr>
        <w:t>.75</w:t>
      </w:r>
      <w:proofErr w:type="gramStart"/>
      <w:r w:rsidRPr="004C3AB6">
        <w:rPr>
          <w:rFonts w:ascii="Arial Narrow" w:hAnsi="Arial Narrow" w:cs="Times New Roman"/>
          <w:bCs/>
          <w:sz w:val="20"/>
          <w:szCs w:val="20"/>
        </w:rPr>
        <w:t>,001</w:t>
      </w:r>
      <w:proofErr w:type="gramEnd"/>
      <w:r w:rsidRPr="004C3AB6">
        <w:rPr>
          <w:rFonts w:ascii="Arial Narrow" w:hAnsi="Arial Narrow" w:cs="Times New Roman"/>
          <w:bCs/>
          <w:sz w:val="20"/>
          <w:szCs w:val="20"/>
        </w:rPr>
        <w:t xml:space="preserve">/- or as </w:t>
      </w:r>
      <w:r>
        <w:rPr>
          <w:rFonts w:ascii="Arial Narrow" w:hAnsi="Arial Narrow" w:cs="Times New Roman"/>
          <w:bCs/>
          <w:sz w:val="20"/>
          <w:szCs w:val="20"/>
        </w:rPr>
        <w:t>recommended by the Selection committee as per the extant guidelines of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CSIR.</w:t>
      </w:r>
    </w:p>
    <w:p w:rsidR="00D02CB7" w:rsidRPr="004C3AB6" w:rsidRDefault="00D02CB7" w:rsidP="00D02CB7">
      <w:pPr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/>
          <w:bCs/>
          <w:sz w:val="20"/>
          <w:szCs w:val="20"/>
        </w:rPr>
        <w:t>Engagement/Selection Process: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Consultant would be </w:t>
      </w:r>
      <w:r>
        <w:rPr>
          <w:rFonts w:ascii="Arial Narrow" w:hAnsi="Arial Narrow" w:cs="Times New Roman"/>
          <w:bCs/>
          <w:sz w:val="20"/>
          <w:szCs w:val="20"/>
        </w:rPr>
        <w:t>selected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on</w:t>
      </w:r>
      <w:r>
        <w:rPr>
          <w:rFonts w:ascii="Arial Narrow" w:hAnsi="Arial Narrow" w:cs="Times New Roman"/>
          <w:bCs/>
          <w:sz w:val="20"/>
          <w:szCs w:val="20"/>
        </w:rPr>
        <w:t xml:space="preserve"> the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recommendations of an expert committee, which will shortlist/select suitable candidate on basis of information available through application/nomination of candidates.  The committee would consider suitability of the candidate on the basis of qualification, experience and job requirements.  No candidate will be called for interview.</w:t>
      </w:r>
    </w:p>
    <w:p w:rsidR="00D02CB7" w:rsidRPr="004C3AB6" w:rsidRDefault="00D02CB7" w:rsidP="00D02CB7">
      <w:pPr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Cs/>
          <w:sz w:val="20"/>
          <w:szCs w:val="20"/>
        </w:rPr>
        <w:t>Selected candidate will have to sign an agreement with CSIR-CGCRI, which woul</w:t>
      </w:r>
      <w:r>
        <w:rPr>
          <w:rFonts w:ascii="Arial Narrow" w:hAnsi="Arial Narrow" w:cs="Times New Roman"/>
          <w:bCs/>
          <w:sz w:val="20"/>
          <w:szCs w:val="20"/>
        </w:rPr>
        <w:t>d contain details of the offer,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monthly emoluments and any other applicable benefits.</w:t>
      </w:r>
    </w:p>
    <w:p w:rsidR="00D02CB7" w:rsidRPr="004C3AB6" w:rsidRDefault="00D02CB7" w:rsidP="00D02CB7">
      <w:pPr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/>
          <w:bCs/>
          <w:sz w:val="20"/>
          <w:szCs w:val="20"/>
        </w:rPr>
        <w:t>How to Apply: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Applications with detailed bio-data along with list of publications/pa</w:t>
      </w:r>
      <w:r>
        <w:rPr>
          <w:rFonts w:ascii="Arial Narrow" w:hAnsi="Arial Narrow" w:cs="Times New Roman"/>
          <w:bCs/>
          <w:sz w:val="20"/>
          <w:szCs w:val="20"/>
        </w:rPr>
        <w:t>tents etc. m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ay be sent through email at </w:t>
      </w:r>
      <w:hyperlink r:id="rId5" w:history="1">
        <w:r w:rsidRPr="009D5679">
          <w:rPr>
            <w:rStyle w:val="Hyperlink"/>
            <w:rFonts w:ascii="Arial Narrow" w:hAnsi="Arial Narrow" w:cs="Times New Roman"/>
            <w:b/>
            <w:bCs/>
            <w:sz w:val="20"/>
            <w:szCs w:val="20"/>
            <w:u w:val="none"/>
          </w:rPr>
          <w:t>r_and_c@cgcri.res.in</w:t>
        </w:r>
      </w:hyperlink>
      <w:r w:rsidRPr="004C3AB6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with a complete set of application by post to </w:t>
      </w:r>
      <w:r>
        <w:rPr>
          <w:rFonts w:ascii="Arial Narrow" w:hAnsi="Arial Narrow" w:cs="Times New Roman"/>
          <w:b/>
          <w:bCs/>
          <w:sz w:val="20"/>
          <w:szCs w:val="20"/>
        </w:rPr>
        <w:t>The Controller of Administration</w:t>
      </w:r>
      <w:r w:rsidRPr="004C3AB6">
        <w:rPr>
          <w:rFonts w:ascii="Arial Narrow" w:hAnsi="Arial Narrow" w:cs="Times New Roman"/>
          <w:b/>
          <w:bCs/>
          <w:sz w:val="20"/>
          <w:szCs w:val="20"/>
        </w:rPr>
        <w:t xml:space="preserve">, 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CSIR-Central Glass &amp; Ceramic Research Institute, 196 Raja S.C. </w:t>
      </w:r>
      <w:proofErr w:type="spellStart"/>
      <w:r w:rsidRPr="004C3AB6">
        <w:rPr>
          <w:rFonts w:ascii="Arial Narrow" w:hAnsi="Arial Narrow" w:cs="Times New Roman"/>
          <w:bCs/>
          <w:sz w:val="20"/>
          <w:szCs w:val="20"/>
        </w:rPr>
        <w:t>Mullick</w:t>
      </w:r>
      <w:proofErr w:type="spellEnd"/>
      <w:r w:rsidRPr="004C3AB6">
        <w:rPr>
          <w:rFonts w:ascii="Arial Narrow" w:hAnsi="Arial Narrow" w:cs="Times New Roman"/>
          <w:bCs/>
          <w:sz w:val="20"/>
          <w:szCs w:val="20"/>
        </w:rPr>
        <w:t xml:space="preserve"> Road, Kolkata-700032. </w:t>
      </w:r>
    </w:p>
    <w:p w:rsidR="00D02CB7" w:rsidRPr="004C3AB6" w:rsidRDefault="00D02CB7" w:rsidP="00D02CB7">
      <w:pPr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</w:p>
    <w:p w:rsidR="00D02CB7" w:rsidRPr="004C3AB6" w:rsidRDefault="00D02CB7" w:rsidP="00D02CB7">
      <w:pPr>
        <w:ind w:left="57" w:right="57"/>
        <w:jc w:val="both"/>
        <w:rPr>
          <w:rFonts w:ascii="Arial Narrow" w:hAnsi="Arial Narrow" w:cs="Times New Roman"/>
          <w:bCs/>
          <w:sz w:val="20"/>
          <w:szCs w:val="20"/>
        </w:rPr>
      </w:pPr>
      <w:r w:rsidRPr="004C3AB6">
        <w:rPr>
          <w:rFonts w:ascii="Arial Narrow" w:hAnsi="Arial Narrow" w:cs="Times New Roman"/>
          <w:bCs/>
          <w:sz w:val="20"/>
          <w:szCs w:val="20"/>
        </w:rPr>
        <w:t xml:space="preserve">A brief bio-data as per the </w:t>
      </w:r>
      <w:proofErr w:type="spellStart"/>
      <w:r w:rsidRPr="004C3AB6">
        <w:rPr>
          <w:rFonts w:ascii="Arial Narrow" w:hAnsi="Arial Narrow" w:cs="Times New Roman"/>
          <w:bCs/>
          <w:sz w:val="20"/>
          <w:szCs w:val="20"/>
        </w:rPr>
        <w:t>Proforma</w:t>
      </w:r>
      <w:proofErr w:type="spellEnd"/>
      <w:r w:rsidRPr="004C3AB6">
        <w:rPr>
          <w:rFonts w:ascii="Arial Narrow" w:hAnsi="Arial Narrow" w:cs="Times New Roman"/>
          <w:bCs/>
          <w:sz w:val="20"/>
          <w:szCs w:val="20"/>
        </w:rPr>
        <w:t xml:space="preserve"> given below may also be sent. </w:t>
      </w:r>
      <w:r w:rsidRPr="004C3AB6">
        <w:rPr>
          <w:rFonts w:ascii="Arial Narrow" w:hAnsi="Arial Narrow" w:cs="Times New Roman"/>
          <w:bCs/>
          <w:sz w:val="20"/>
          <w:szCs w:val="20"/>
          <w:u w:val="single"/>
        </w:rPr>
        <w:t>The</w:t>
      </w:r>
      <w:r w:rsidRPr="004C3AB6">
        <w:rPr>
          <w:rFonts w:ascii="Arial Narrow" w:hAnsi="Arial Narrow" w:cs="Times New Roman"/>
          <w:b/>
          <w:bCs/>
          <w:sz w:val="20"/>
          <w:szCs w:val="20"/>
          <w:u w:val="single"/>
        </w:rPr>
        <w:t xml:space="preserve"> </w:t>
      </w:r>
      <w:r w:rsidRPr="004C3AB6">
        <w:rPr>
          <w:rFonts w:ascii="Arial Narrow" w:hAnsi="Arial Narrow" w:cs="Times New Roman"/>
          <w:bCs/>
          <w:sz w:val="20"/>
          <w:szCs w:val="20"/>
          <w:u w:val="single"/>
        </w:rPr>
        <w:t>last date</w:t>
      </w:r>
      <w:r w:rsidRPr="004C3AB6">
        <w:rPr>
          <w:rFonts w:ascii="Arial Narrow" w:hAnsi="Arial Narrow" w:cs="Times New Roman"/>
          <w:b/>
          <w:bCs/>
          <w:sz w:val="20"/>
          <w:szCs w:val="20"/>
          <w:u w:val="single"/>
        </w:rPr>
        <w:t xml:space="preserve"> </w:t>
      </w:r>
      <w:r w:rsidRPr="004C3AB6">
        <w:rPr>
          <w:rFonts w:ascii="Arial Narrow" w:hAnsi="Arial Narrow" w:cs="Times New Roman"/>
          <w:bCs/>
          <w:sz w:val="20"/>
          <w:szCs w:val="20"/>
          <w:u w:val="single"/>
        </w:rPr>
        <w:t xml:space="preserve">of the receipt of application is </w:t>
      </w:r>
      <w:r w:rsidRPr="00624336">
        <w:rPr>
          <w:rFonts w:ascii="Arial Narrow" w:hAnsi="Arial Narrow" w:cs="Times New Roman"/>
          <w:b/>
          <w:sz w:val="20"/>
          <w:szCs w:val="20"/>
          <w:u w:val="single"/>
        </w:rPr>
        <w:t xml:space="preserve">within </w:t>
      </w:r>
      <w:r w:rsidR="00371A45">
        <w:rPr>
          <w:rFonts w:ascii="Arial Narrow" w:hAnsi="Arial Narrow" w:cs="Times New Roman"/>
          <w:b/>
          <w:sz w:val="20"/>
          <w:szCs w:val="20"/>
          <w:u w:val="single"/>
        </w:rPr>
        <w:t>21 Days</w:t>
      </w:r>
      <w:r w:rsidRPr="004C3AB6">
        <w:rPr>
          <w:rFonts w:ascii="Arial Narrow" w:hAnsi="Arial Narrow" w:cs="Times New Roman"/>
          <w:bCs/>
          <w:sz w:val="20"/>
          <w:szCs w:val="20"/>
          <w:u w:val="single"/>
        </w:rPr>
        <w:t xml:space="preserve"> </w:t>
      </w:r>
      <w:r w:rsidR="007D6E05" w:rsidRPr="00371A45">
        <w:rPr>
          <w:rFonts w:ascii="Arial Narrow" w:hAnsi="Arial Narrow" w:cs="Times New Roman"/>
          <w:b/>
          <w:sz w:val="20"/>
          <w:szCs w:val="20"/>
          <w:u w:val="single"/>
        </w:rPr>
        <w:t>from the date of publication</w:t>
      </w:r>
      <w:r w:rsidR="007D6E05">
        <w:rPr>
          <w:rFonts w:ascii="Arial Narrow" w:hAnsi="Arial Narrow" w:cs="Times New Roman"/>
          <w:bCs/>
          <w:sz w:val="20"/>
          <w:szCs w:val="20"/>
          <w:u w:val="single"/>
        </w:rPr>
        <w:t xml:space="preserve"> of the </w:t>
      </w:r>
      <w:proofErr w:type="spellStart"/>
      <w:r w:rsidR="007D6E05">
        <w:rPr>
          <w:rFonts w:ascii="Arial Narrow" w:hAnsi="Arial Narrow" w:cs="Times New Roman"/>
          <w:bCs/>
          <w:sz w:val="20"/>
          <w:szCs w:val="20"/>
          <w:u w:val="single"/>
        </w:rPr>
        <w:t>advertimenent</w:t>
      </w:r>
      <w:proofErr w:type="spellEnd"/>
      <w:r w:rsidR="007D6E05">
        <w:rPr>
          <w:rFonts w:ascii="Arial Narrow" w:hAnsi="Arial Narrow" w:cs="Times New Roman"/>
          <w:bCs/>
          <w:sz w:val="20"/>
          <w:szCs w:val="20"/>
          <w:u w:val="single"/>
        </w:rPr>
        <w:t xml:space="preserve"> </w:t>
      </w:r>
      <w:r w:rsidR="00371A45">
        <w:rPr>
          <w:rFonts w:ascii="Arial Narrow" w:hAnsi="Arial Narrow" w:cs="Times New Roman"/>
          <w:bCs/>
          <w:sz w:val="20"/>
          <w:szCs w:val="20"/>
          <w:u w:val="single"/>
        </w:rPr>
        <w:t>in the Paper</w:t>
      </w:r>
      <w:r w:rsidRPr="004C3AB6">
        <w:rPr>
          <w:rFonts w:ascii="Arial Narrow" w:hAnsi="Arial Narrow" w:cs="Times New Roman"/>
          <w:b/>
          <w:bCs/>
          <w:sz w:val="20"/>
          <w:szCs w:val="20"/>
        </w:rPr>
        <w:t>.</w:t>
      </w:r>
      <w:r w:rsidRPr="004C3AB6">
        <w:rPr>
          <w:rFonts w:ascii="Arial Narrow" w:hAnsi="Arial Narrow" w:cs="Times New Roman"/>
          <w:bCs/>
          <w:sz w:val="20"/>
          <w:szCs w:val="20"/>
        </w:rPr>
        <w:t xml:space="preserve"> Applications received after last date of submission would be summarily rejected.</w:t>
      </w:r>
    </w:p>
    <w:p w:rsidR="00D02CB7" w:rsidRDefault="00D02CB7" w:rsidP="00D02CB7">
      <w:pPr>
        <w:ind w:left="57" w:right="57"/>
        <w:jc w:val="right"/>
        <w:rPr>
          <w:rFonts w:ascii="Arial Narrow" w:hAnsi="Arial Narrow" w:cs="Times New Roman"/>
          <w:b/>
          <w:bCs/>
          <w:sz w:val="20"/>
          <w:szCs w:val="20"/>
          <w:u w:val="single"/>
        </w:rPr>
      </w:pPr>
      <w:r w:rsidRPr="004C3AB6">
        <w:rPr>
          <w:rFonts w:ascii="Arial Narrow" w:hAnsi="Arial Narrow" w:cs="Times New Roman"/>
          <w:b/>
          <w:bCs/>
          <w:sz w:val="20"/>
          <w:szCs w:val="20"/>
          <w:u w:val="single"/>
        </w:rPr>
        <w:t>Controller of Administration</w:t>
      </w:r>
    </w:p>
    <w:p w:rsidR="00D02CB7" w:rsidRDefault="00D02CB7" w:rsidP="00D02CB7">
      <w:pPr>
        <w:ind w:left="57" w:right="57"/>
        <w:jc w:val="right"/>
        <w:rPr>
          <w:rFonts w:ascii="Arial Narrow" w:hAnsi="Arial Narrow" w:cs="Times New Roman"/>
          <w:b/>
          <w:bCs/>
          <w:sz w:val="20"/>
          <w:szCs w:val="20"/>
          <w:u w:val="single"/>
        </w:rPr>
      </w:pPr>
    </w:p>
    <w:p w:rsidR="00D02CB7" w:rsidRDefault="00D02CB7" w:rsidP="00D02CB7">
      <w:pPr>
        <w:ind w:left="57" w:right="57"/>
        <w:jc w:val="center"/>
        <w:rPr>
          <w:rFonts w:ascii="Arial Narrow" w:hAnsi="Arial Narrow" w:cs="Times New Roman"/>
          <w:b/>
          <w:bCs/>
          <w:sz w:val="20"/>
          <w:szCs w:val="20"/>
          <w:u w:val="single"/>
        </w:rPr>
      </w:pPr>
      <w:r>
        <w:rPr>
          <w:rFonts w:ascii="Arial Narrow" w:hAnsi="Arial Narrow" w:cs="Times New Roman"/>
          <w:b/>
          <w:bCs/>
          <w:sz w:val="20"/>
          <w:szCs w:val="20"/>
          <w:u w:val="single"/>
        </w:rPr>
        <w:t>SEE BELOW FOR APPLICATION FORMAT</w:t>
      </w:r>
    </w:p>
    <w:p w:rsidR="00D02CB7" w:rsidRPr="004C3AB6" w:rsidRDefault="00D02CB7" w:rsidP="00D02CB7">
      <w:pPr>
        <w:ind w:left="57" w:right="57"/>
        <w:jc w:val="right"/>
        <w:rPr>
          <w:rFonts w:ascii="Arial Narrow" w:hAnsi="Arial Narrow" w:cs="Times New Roman"/>
          <w:b/>
          <w:bCs/>
          <w:sz w:val="20"/>
          <w:szCs w:val="20"/>
          <w:u w:val="single"/>
        </w:rPr>
      </w:pPr>
    </w:p>
    <w:p w:rsidR="00D02CB7" w:rsidRPr="00DF55E3" w:rsidRDefault="00D02CB7" w:rsidP="00D02CB7">
      <w:pPr>
        <w:ind w:left="57" w:right="57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  <w:r w:rsidRPr="00DF55E3">
        <w:rPr>
          <w:rFonts w:ascii="Arial Narrow" w:hAnsi="Arial Narrow"/>
          <w:b/>
          <w:sz w:val="24"/>
          <w:szCs w:val="24"/>
        </w:rPr>
        <w:lastRenderedPageBreak/>
        <w:t>CSIR-CENTRAL GLASS &amp; CERAMIC RESEARCH INSTITUTE</w:t>
      </w:r>
    </w:p>
    <w:p w:rsidR="00D02CB7" w:rsidRPr="00DF55E3" w:rsidRDefault="00D02CB7" w:rsidP="00D02CB7">
      <w:pPr>
        <w:jc w:val="center"/>
        <w:rPr>
          <w:rFonts w:ascii="Arial Narrow" w:hAnsi="Arial Narrow"/>
          <w:sz w:val="24"/>
          <w:szCs w:val="24"/>
        </w:rPr>
      </w:pPr>
      <w:r w:rsidRPr="00DF55E3">
        <w:rPr>
          <w:rFonts w:ascii="Arial Narrow" w:hAnsi="Arial Narrow"/>
          <w:sz w:val="24"/>
          <w:szCs w:val="24"/>
        </w:rPr>
        <w:t>(Council of Scientific &amp; Industrial Research)</w:t>
      </w:r>
    </w:p>
    <w:p w:rsidR="00D02CB7" w:rsidRDefault="00D02CB7" w:rsidP="00D02CB7">
      <w:pPr>
        <w:ind w:left="57" w:right="57"/>
        <w:jc w:val="center"/>
        <w:rPr>
          <w:rFonts w:ascii="Times New Roman" w:hAnsi="Times New Roman" w:cs="Times New Roman"/>
          <w:b/>
          <w:bCs/>
          <w:u w:val="single"/>
        </w:rPr>
      </w:pPr>
      <w:r w:rsidRPr="00DF55E3">
        <w:rPr>
          <w:rFonts w:ascii="Arial Narrow" w:hAnsi="Arial Narrow"/>
          <w:sz w:val="24"/>
          <w:szCs w:val="24"/>
          <w:lang w:val="sv-SE"/>
        </w:rPr>
        <w:t xml:space="preserve">196, Raja S. C. Mullick Road, Kolkata-32, website: </w:t>
      </w:r>
      <w:r w:rsidR="00020B18">
        <w:fldChar w:fldCharType="begin"/>
      </w:r>
      <w:r>
        <w:instrText>HYPERLINK "http://www.cgcri.res.in"</w:instrText>
      </w:r>
      <w:r w:rsidR="00020B18">
        <w:fldChar w:fldCharType="separate"/>
      </w:r>
      <w:r w:rsidRPr="00DF55E3">
        <w:rPr>
          <w:rStyle w:val="Hyperlink"/>
          <w:rFonts w:ascii="Arial Narrow" w:hAnsi="Arial Narrow"/>
          <w:sz w:val="24"/>
          <w:szCs w:val="24"/>
          <w:lang w:val="sv-SE"/>
        </w:rPr>
        <w:t>www.cgcri.res.in</w:t>
      </w:r>
      <w:r w:rsidR="00020B18">
        <w:fldChar w:fldCharType="end"/>
      </w:r>
    </w:p>
    <w:p w:rsidR="00D02CB7" w:rsidRDefault="00D02CB7" w:rsidP="00D02CB7">
      <w:pPr>
        <w:ind w:left="57" w:right="57"/>
        <w:jc w:val="center"/>
        <w:rPr>
          <w:rFonts w:ascii="Times New Roman" w:hAnsi="Times New Roman" w:cs="Times New Roman"/>
          <w:b/>
          <w:bCs/>
          <w:u w:val="single"/>
        </w:rPr>
      </w:pPr>
    </w:p>
    <w:p w:rsidR="00D02CB7" w:rsidRPr="006B12DF" w:rsidRDefault="00D02CB7" w:rsidP="00D02CB7">
      <w:pPr>
        <w:ind w:left="57" w:right="57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Application-cum-</w:t>
      </w:r>
      <w:r w:rsidRPr="006B12DF">
        <w:rPr>
          <w:rFonts w:ascii="Times New Roman" w:hAnsi="Times New Roman" w:cs="Times New Roman"/>
          <w:b/>
          <w:bCs/>
          <w:u w:val="single"/>
        </w:rPr>
        <w:t>for Bio-Data</w:t>
      </w:r>
    </w:p>
    <w:p w:rsidR="00D02CB7" w:rsidRPr="006B12DF" w:rsidRDefault="00D02CB7" w:rsidP="00D02CB7">
      <w:pPr>
        <w:ind w:left="57" w:right="57"/>
        <w:rPr>
          <w:rFonts w:ascii="Times New Roman" w:hAnsi="Times New Roman" w:cs="Times New Roman"/>
        </w:rPr>
      </w:pPr>
    </w:p>
    <w:p w:rsidR="00D02CB7" w:rsidRPr="006B12DF" w:rsidRDefault="00D02CB7" w:rsidP="00D02CB7">
      <w:pPr>
        <w:pStyle w:val="ListParagraph"/>
        <w:numPr>
          <w:ilvl w:val="0"/>
          <w:numId w:val="1"/>
        </w:numPr>
        <w:spacing w:after="0" w:line="360" w:lineRule="auto"/>
        <w:ind w:left="57" w:right="57" w:hanging="357"/>
        <w:contextualSpacing w:val="0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Name:</w:t>
      </w:r>
      <w:r w:rsidRPr="006B12DF">
        <w:rPr>
          <w:rFonts w:ascii="Times New Roman" w:hAnsi="Times New Roman" w:cs="Times New Roman"/>
        </w:rPr>
        <w:tab/>
      </w:r>
      <w:r w:rsidRPr="006B12DF">
        <w:rPr>
          <w:rFonts w:ascii="Times New Roman" w:hAnsi="Times New Roman" w:cs="Times New Roman"/>
        </w:rPr>
        <w:tab/>
      </w:r>
      <w:r w:rsidRPr="006B12DF">
        <w:rPr>
          <w:rFonts w:ascii="Times New Roman" w:hAnsi="Times New Roman" w:cs="Times New Roman"/>
        </w:rPr>
        <w:tab/>
      </w:r>
      <w:r w:rsidRPr="006B12DF">
        <w:rPr>
          <w:rFonts w:ascii="Times New Roman" w:hAnsi="Times New Roman" w:cs="Times New Roman"/>
        </w:rPr>
        <w:tab/>
      </w:r>
      <w:r w:rsidRPr="006B12DF">
        <w:rPr>
          <w:rFonts w:ascii="Times New Roman" w:hAnsi="Times New Roman" w:cs="Times New Roman"/>
        </w:rPr>
        <w:tab/>
      </w:r>
    </w:p>
    <w:p w:rsidR="00D02CB7" w:rsidRPr="006B12DF" w:rsidRDefault="00D02CB7" w:rsidP="00D02CB7">
      <w:pPr>
        <w:pStyle w:val="ListParagraph"/>
        <w:numPr>
          <w:ilvl w:val="0"/>
          <w:numId w:val="1"/>
        </w:numPr>
        <w:spacing w:after="0" w:line="360" w:lineRule="auto"/>
        <w:ind w:left="57" w:right="57" w:hanging="357"/>
        <w:contextualSpacing w:val="0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Date of Birth:</w:t>
      </w:r>
      <w:r w:rsidRPr="006B12DF">
        <w:rPr>
          <w:rFonts w:ascii="Times New Roman" w:hAnsi="Times New Roman" w:cs="Times New Roman"/>
        </w:rPr>
        <w:tab/>
      </w:r>
      <w:r w:rsidRPr="006B12DF">
        <w:rPr>
          <w:rFonts w:ascii="Times New Roman" w:hAnsi="Times New Roman" w:cs="Times New Roman"/>
        </w:rPr>
        <w:tab/>
      </w:r>
      <w:r w:rsidRPr="006B12DF">
        <w:rPr>
          <w:rFonts w:ascii="Times New Roman" w:hAnsi="Times New Roman" w:cs="Times New Roman"/>
        </w:rPr>
        <w:tab/>
      </w:r>
      <w:r w:rsidRPr="006B12DF">
        <w:rPr>
          <w:rFonts w:ascii="Times New Roman" w:hAnsi="Times New Roman" w:cs="Times New Roman"/>
        </w:rPr>
        <w:tab/>
      </w:r>
    </w:p>
    <w:p w:rsidR="00D02CB7" w:rsidRPr="006B12DF" w:rsidRDefault="00D02CB7" w:rsidP="00D02CB7">
      <w:pPr>
        <w:pStyle w:val="ListParagraph"/>
        <w:numPr>
          <w:ilvl w:val="0"/>
          <w:numId w:val="1"/>
        </w:numPr>
        <w:spacing w:after="0" w:line="360" w:lineRule="auto"/>
        <w:ind w:left="57" w:right="57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Current Position and Address:</w:t>
      </w:r>
    </w:p>
    <w:p w:rsidR="00D02CB7" w:rsidRPr="006B12DF" w:rsidRDefault="00D02CB7" w:rsidP="00D02CB7">
      <w:pPr>
        <w:pStyle w:val="ListParagraph"/>
        <w:spacing w:after="0" w:line="240" w:lineRule="auto"/>
        <w:ind w:left="57" w:right="57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ab/>
      </w:r>
    </w:p>
    <w:p w:rsidR="00D02CB7" w:rsidRPr="006B12DF" w:rsidRDefault="00D02CB7" w:rsidP="00D02CB7">
      <w:pPr>
        <w:pStyle w:val="ListParagraph"/>
        <w:numPr>
          <w:ilvl w:val="0"/>
          <w:numId w:val="1"/>
        </w:numPr>
        <w:spacing w:after="0" w:line="240" w:lineRule="auto"/>
        <w:ind w:left="57" w:right="57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Educational Qualification:</w:t>
      </w:r>
    </w:p>
    <w:p w:rsidR="00D02CB7" w:rsidRPr="006B12DF" w:rsidRDefault="00D02CB7" w:rsidP="00D02CB7">
      <w:pPr>
        <w:pStyle w:val="ListParagraph"/>
        <w:spacing w:after="0" w:line="240" w:lineRule="auto"/>
        <w:ind w:left="57" w:right="57"/>
        <w:rPr>
          <w:rFonts w:ascii="Times New Roman" w:hAnsi="Times New Roman" w:cs="Times New Roman"/>
        </w:rPr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88"/>
        <w:gridCol w:w="2234"/>
        <w:gridCol w:w="1172"/>
        <w:gridCol w:w="2311"/>
        <w:gridCol w:w="2792"/>
      </w:tblGrid>
      <w:tr w:rsidR="00D02CB7" w:rsidRPr="006B12DF" w:rsidTr="00E86BB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CB7" w:rsidRPr="006B12DF" w:rsidRDefault="00D02CB7" w:rsidP="00E86BBE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lang w:bidi="kn-IN"/>
              </w:rPr>
            </w:pPr>
            <w:r w:rsidRPr="006B12DF">
              <w:rPr>
                <w:rFonts w:ascii="Times New Roman" w:hAnsi="Times New Roman" w:cs="Times New Roman"/>
                <w:b/>
                <w:bCs/>
                <w:lang w:bidi="kn-IN"/>
              </w:rPr>
              <w:t>Sl. No.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B7" w:rsidRPr="006B12DF" w:rsidRDefault="00D02CB7" w:rsidP="00E86BBE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lang w:bidi="kn-IN"/>
              </w:rPr>
            </w:pPr>
            <w:r w:rsidRPr="006B12DF">
              <w:rPr>
                <w:rFonts w:ascii="Times New Roman" w:hAnsi="Times New Roman" w:cs="Times New Roman"/>
                <w:b/>
                <w:bCs/>
                <w:lang w:bidi="kn-IN"/>
              </w:rPr>
              <w:t>Degree/Certificate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B7" w:rsidRPr="006B12DF" w:rsidRDefault="00D02CB7" w:rsidP="00E86BBE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lang w:bidi="kn-IN"/>
              </w:rPr>
            </w:pPr>
            <w:r w:rsidRPr="006B12DF">
              <w:rPr>
                <w:rFonts w:ascii="Times New Roman" w:hAnsi="Times New Roman" w:cs="Times New Roman"/>
                <w:b/>
                <w:bCs/>
                <w:lang w:bidi="kn-IN"/>
              </w:rPr>
              <w:t>Year of passing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B7" w:rsidRPr="006B12DF" w:rsidRDefault="00D02CB7" w:rsidP="00E86BBE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lang w:bidi="kn-IN"/>
              </w:rPr>
            </w:pPr>
            <w:r w:rsidRPr="006B12DF">
              <w:rPr>
                <w:rFonts w:ascii="Times New Roman" w:hAnsi="Times New Roman" w:cs="Times New Roman"/>
                <w:b/>
                <w:bCs/>
                <w:lang w:bidi="kn-IN"/>
              </w:rPr>
              <w:t>University/Institute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CB7" w:rsidRPr="006B12DF" w:rsidRDefault="00D02CB7" w:rsidP="00E86BBE">
            <w:pPr>
              <w:ind w:left="57" w:right="57"/>
              <w:jc w:val="center"/>
              <w:rPr>
                <w:rFonts w:ascii="Times New Roman" w:hAnsi="Times New Roman" w:cs="Times New Roman"/>
                <w:b/>
                <w:bCs/>
                <w:lang w:bidi="kn-IN"/>
              </w:rPr>
            </w:pPr>
            <w:r w:rsidRPr="006B12DF">
              <w:rPr>
                <w:rFonts w:ascii="Times New Roman" w:hAnsi="Times New Roman" w:cs="Times New Roman"/>
                <w:b/>
                <w:bCs/>
                <w:lang w:bidi="kn-IN"/>
              </w:rPr>
              <w:t>Subjects</w:t>
            </w:r>
          </w:p>
        </w:tc>
      </w:tr>
      <w:tr w:rsidR="00D02CB7" w:rsidRPr="006B12DF" w:rsidTr="00E86BB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CB7" w:rsidRPr="006B12DF" w:rsidRDefault="00D02CB7" w:rsidP="00E86BBE">
            <w:pPr>
              <w:ind w:left="57" w:right="57"/>
              <w:jc w:val="center"/>
              <w:rPr>
                <w:rFonts w:ascii="Times New Roman" w:hAnsi="Times New Roman" w:cs="Times New Roman"/>
                <w:lang w:bidi="kn-I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B7" w:rsidRPr="006B12DF" w:rsidRDefault="00D02CB7" w:rsidP="00E86BBE">
            <w:pPr>
              <w:ind w:left="57" w:right="57"/>
              <w:rPr>
                <w:rFonts w:ascii="Times New Roman" w:hAnsi="Times New Roman" w:cs="Times New Roman"/>
                <w:lang w:bidi="kn-I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B7" w:rsidRPr="006B12DF" w:rsidRDefault="00D02CB7" w:rsidP="00E86BBE">
            <w:pPr>
              <w:ind w:left="57" w:right="57" w:firstLine="1"/>
              <w:jc w:val="center"/>
              <w:rPr>
                <w:rFonts w:ascii="Times New Roman" w:hAnsi="Times New Roman" w:cs="Times New Roman"/>
                <w:lang w:bidi="kn-IN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B7" w:rsidRPr="006B12DF" w:rsidRDefault="00D02CB7" w:rsidP="00E86BBE">
            <w:pPr>
              <w:ind w:left="57" w:right="57"/>
              <w:jc w:val="center"/>
              <w:rPr>
                <w:rFonts w:ascii="Times New Roman" w:hAnsi="Times New Roman" w:cs="Times New Roman"/>
                <w:lang w:bidi="kn-IN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CB7" w:rsidRPr="006B12DF" w:rsidRDefault="00D02CB7" w:rsidP="00E86BBE">
            <w:pPr>
              <w:ind w:left="57" w:right="57"/>
              <w:rPr>
                <w:rFonts w:ascii="Times New Roman" w:hAnsi="Times New Roman" w:cs="Times New Roman"/>
                <w:lang w:bidi="kn-IN"/>
              </w:rPr>
            </w:pPr>
          </w:p>
        </w:tc>
      </w:tr>
      <w:tr w:rsidR="00D02CB7" w:rsidRPr="006B12DF" w:rsidTr="00E86BB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CB7" w:rsidRPr="006B12DF" w:rsidRDefault="00D02CB7" w:rsidP="00E86BBE">
            <w:pPr>
              <w:ind w:left="57" w:right="57"/>
              <w:jc w:val="center"/>
              <w:rPr>
                <w:rFonts w:ascii="Times New Roman" w:hAnsi="Times New Roman" w:cs="Times New Roman"/>
                <w:lang w:bidi="kn-I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B7" w:rsidRPr="006B12DF" w:rsidRDefault="00D02CB7" w:rsidP="00E86BBE">
            <w:pPr>
              <w:ind w:left="57" w:right="57"/>
              <w:rPr>
                <w:rFonts w:ascii="Times New Roman" w:hAnsi="Times New Roman" w:cs="Times New Roman"/>
                <w:lang w:bidi="kn-I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B7" w:rsidRPr="006B12DF" w:rsidRDefault="00D02CB7" w:rsidP="00E86BBE">
            <w:pPr>
              <w:ind w:left="57" w:right="57"/>
              <w:jc w:val="center"/>
              <w:rPr>
                <w:rFonts w:ascii="Times New Roman" w:hAnsi="Times New Roman" w:cs="Times New Roman"/>
                <w:lang w:bidi="kn-IN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CB7" w:rsidRPr="006B12DF" w:rsidRDefault="00D02CB7" w:rsidP="00E86BBE">
            <w:pPr>
              <w:ind w:left="57" w:right="57"/>
              <w:jc w:val="center"/>
              <w:rPr>
                <w:rFonts w:ascii="Times New Roman" w:hAnsi="Times New Roman" w:cs="Times New Roman"/>
                <w:lang w:bidi="kn-IN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2CB7" w:rsidRPr="006B12DF" w:rsidRDefault="00D02CB7" w:rsidP="00E86BBE">
            <w:pPr>
              <w:ind w:left="57" w:right="57"/>
              <w:rPr>
                <w:rFonts w:ascii="Times New Roman" w:hAnsi="Times New Roman" w:cs="Times New Roman"/>
                <w:lang w:bidi="kn-IN"/>
              </w:rPr>
            </w:pPr>
          </w:p>
        </w:tc>
      </w:tr>
    </w:tbl>
    <w:p w:rsidR="00D02CB7" w:rsidRPr="006B12DF" w:rsidRDefault="00D02CB7" w:rsidP="00D02CB7">
      <w:pPr>
        <w:pStyle w:val="ListParagraph"/>
        <w:spacing w:after="0" w:line="240" w:lineRule="auto"/>
        <w:ind w:left="57" w:right="57"/>
        <w:rPr>
          <w:rFonts w:ascii="Times New Roman" w:hAnsi="Times New Roman" w:cs="Times New Roman"/>
        </w:rPr>
      </w:pPr>
    </w:p>
    <w:p w:rsidR="00D02CB7" w:rsidRPr="006B12DF" w:rsidRDefault="00D02CB7" w:rsidP="00D02CB7">
      <w:pPr>
        <w:pStyle w:val="ListParagraph"/>
        <w:numPr>
          <w:ilvl w:val="0"/>
          <w:numId w:val="1"/>
        </w:numPr>
        <w:spacing w:after="0" w:line="240" w:lineRule="auto"/>
        <w:ind w:left="57" w:right="57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Academic/Research Experience/Employment:</w:t>
      </w:r>
    </w:p>
    <w:p w:rsidR="00D02CB7" w:rsidRPr="006B12DF" w:rsidRDefault="00D02CB7" w:rsidP="00D02CB7">
      <w:pPr>
        <w:pStyle w:val="ListParagraph"/>
        <w:spacing w:after="0" w:line="240" w:lineRule="auto"/>
        <w:ind w:left="57" w:right="57"/>
        <w:rPr>
          <w:rFonts w:ascii="Times New Roman" w:hAnsi="Times New Roman" w:cs="Times New Roman"/>
        </w:rPr>
      </w:pPr>
    </w:p>
    <w:tbl>
      <w:tblPr>
        <w:tblW w:w="948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6"/>
        <w:gridCol w:w="1560"/>
        <w:gridCol w:w="1276"/>
        <w:gridCol w:w="3260"/>
        <w:gridCol w:w="2409"/>
      </w:tblGrid>
      <w:tr w:rsidR="00D02CB7" w:rsidRPr="006B12DF" w:rsidTr="00E86BBE">
        <w:tc>
          <w:tcPr>
            <w:tcW w:w="976" w:type="dxa"/>
          </w:tcPr>
          <w:p w:rsidR="00D02CB7" w:rsidRPr="00D03D29" w:rsidRDefault="00D02CB7" w:rsidP="00E86BBE">
            <w:pPr>
              <w:pStyle w:val="ListParagraph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3D29"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1560" w:type="dxa"/>
          </w:tcPr>
          <w:p w:rsidR="00D02CB7" w:rsidRPr="00D03D29" w:rsidRDefault="00D02CB7" w:rsidP="00E86BBE">
            <w:pPr>
              <w:pStyle w:val="ListParagraph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3D29">
              <w:rPr>
                <w:rFonts w:ascii="Times New Roman" w:hAnsi="Times New Roman" w:cs="Times New Roman"/>
                <w:b/>
                <w:bCs/>
              </w:rPr>
              <w:t>From</w:t>
            </w:r>
          </w:p>
        </w:tc>
        <w:tc>
          <w:tcPr>
            <w:tcW w:w="1276" w:type="dxa"/>
          </w:tcPr>
          <w:p w:rsidR="00D02CB7" w:rsidRPr="00D03D29" w:rsidRDefault="00D02CB7" w:rsidP="00E86BBE">
            <w:pPr>
              <w:pStyle w:val="ListParagraph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3D29">
              <w:rPr>
                <w:rFonts w:ascii="Times New Roman" w:hAnsi="Times New Roman" w:cs="Times New Roman"/>
                <w:b/>
                <w:bCs/>
              </w:rPr>
              <w:t>To</w:t>
            </w:r>
          </w:p>
        </w:tc>
        <w:tc>
          <w:tcPr>
            <w:tcW w:w="3260" w:type="dxa"/>
          </w:tcPr>
          <w:p w:rsidR="00D02CB7" w:rsidRPr="00D03D29" w:rsidRDefault="00D02CB7" w:rsidP="00E86BBE">
            <w:pPr>
              <w:pStyle w:val="ListParagraph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3D29">
              <w:rPr>
                <w:rFonts w:ascii="Times New Roman" w:hAnsi="Times New Roman" w:cs="Times New Roman"/>
                <w:b/>
                <w:bCs/>
              </w:rPr>
              <w:t xml:space="preserve">Position held </w:t>
            </w:r>
          </w:p>
        </w:tc>
        <w:tc>
          <w:tcPr>
            <w:tcW w:w="2409" w:type="dxa"/>
          </w:tcPr>
          <w:p w:rsidR="00D02CB7" w:rsidRPr="00D03D29" w:rsidRDefault="00D02CB7" w:rsidP="00E86BBE">
            <w:pPr>
              <w:pStyle w:val="ListParagraph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3D29">
              <w:rPr>
                <w:rFonts w:ascii="Times New Roman" w:hAnsi="Times New Roman" w:cs="Times New Roman"/>
                <w:b/>
                <w:bCs/>
              </w:rPr>
              <w:t>Organization</w:t>
            </w:r>
          </w:p>
        </w:tc>
      </w:tr>
      <w:tr w:rsidR="00D02CB7" w:rsidRPr="006B12DF" w:rsidTr="00E86BBE">
        <w:trPr>
          <w:trHeight w:val="125"/>
        </w:trPr>
        <w:tc>
          <w:tcPr>
            <w:tcW w:w="976" w:type="dxa"/>
          </w:tcPr>
          <w:p w:rsidR="00D02CB7" w:rsidRPr="00D03D29" w:rsidRDefault="00D02CB7" w:rsidP="00E86BBE">
            <w:pPr>
              <w:pStyle w:val="ListParagraph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02CB7" w:rsidRPr="0078089F" w:rsidRDefault="00D02CB7" w:rsidP="00E86BBE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lang w:bidi="kn-IN"/>
              </w:rPr>
            </w:pPr>
          </w:p>
        </w:tc>
        <w:tc>
          <w:tcPr>
            <w:tcW w:w="1276" w:type="dxa"/>
          </w:tcPr>
          <w:p w:rsidR="00D02CB7" w:rsidRPr="0078089F" w:rsidRDefault="00D02CB7" w:rsidP="00E86BBE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lang w:bidi="kn-IN"/>
              </w:rPr>
            </w:pPr>
          </w:p>
        </w:tc>
        <w:tc>
          <w:tcPr>
            <w:tcW w:w="3260" w:type="dxa"/>
          </w:tcPr>
          <w:p w:rsidR="00D02CB7" w:rsidRPr="0078089F" w:rsidRDefault="00D02CB7" w:rsidP="00E86BBE">
            <w:pPr>
              <w:ind w:left="57" w:right="5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D02CB7" w:rsidRPr="0078089F" w:rsidRDefault="00D02CB7" w:rsidP="00E86BBE">
            <w:pPr>
              <w:ind w:left="57" w:right="57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02CB7" w:rsidRPr="006B12DF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:rsidR="00D02CB7" w:rsidRPr="006B12DF" w:rsidRDefault="00D02CB7" w:rsidP="00D02CB7">
      <w:pPr>
        <w:pStyle w:val="ListParagraph"/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Areas of Specialization:</w:t>
      </w:r>
    </w:p>
    <w:p w:rsidR="00D02CB7" w:rsidRPr="006B12DF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:rsidR="00D02CB7" w:rsidRPr="006B12DF" w:rsidRDefault="00D02CB7" w:rsidP="00D02CB7">
      <w:pPr>
        <w:pStyle w:val="ListParagraph"/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proofErr w:type="spellStart"/>
      <w:r w:rsidRPr="006B12DF">
        <w:rPr>
          <w:rFonts w:ascii="Times New Roman" w:hAnsi="Times New Roman" w:cs="Times New Roman"/>
        </w:rPr>
        <w:t>Honors</w:t>
      </w:r>
      <w:proofErr w:type="spellEnd"/>
      <w:r w:rsidRPr="006B12DF">
        <w:rPr>
          <w:rFonts w:ascii="Times New Roman" w:hAnsi="Times New Roman" w:cs="Times New Roman"/>
        </w:rPr>
        <w:t>/Awards/Recognitions received:</w:t>
      </w:r>
    </w:p>
    <w:p w:rsidR="00D02CB7" w:rsidRPr="006B12DF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:rsidR="00D02CB7" w:rsidRPr="006B12DF" w:rsidRDefault="00D02CB7" w:rsidP="00D02CB7">
      <w:pPr>
        <w:pStyle w:val="ListParagraph"/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Professional Affiliations:</w:t>
      </w:r>
    </w:p>
    <w:p w:rsidR="00D02CB7" w:rsidRPr="006B12DF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:rsidR="00D02CB7" w:rsidRPr="006B12DF" w:rsidRDefault="00D02CB7" w:rsidP="00D02CB7">
      <w:pPr>
        <w:pStyle w:val="ListParagraph"/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*(a) List of Research Publications including popular articles, if any:</w:t>
      </w:r>
    </w:p>
    <w:p w:rsidR="00D02CB7" w:rsidRPr="006B12DF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:rsidR="00D02CB7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(b) List of best professional outputs/outcomes in last 10 years, relevant to</w:t>
      </w:r>
      <w:r>
        <w:rPr>
          <w:rFonts w:ascii="Times New Roman" w:hAnsi="Times New Roman" w:cs="Times New Roman"/>
        </w:rPr>
        <w:t xml:space="preserve"> </w:t>
      </w:r>
      <w:r w:rsidRPr="006B12DF">
        <w:rPr>
          <w:rFonts w:ascii="Times New Roman" w:hAnsi="Times New Roman" w:cs="Times New Roman"/>
        </w:rPr>
        <w:t xml:space="preserve">present field of </w:t>
      </w:r>
      <w:r>
        <w:rPr>
          <w:rFonts w:ascii="Times New Roman" w:hAnsi="Times New Roman" w:cs="Times New Roman"/>
        </w:rPr>
        <w:t xml:space="preserve">   </w:t>
      </w:r>
    </w:p>
    <w:p w:rsidR="00D02CB7" w:rsidRPr="006B12DF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 w:rsidRPr="006B12DF">
        <w:rPr>
          <w:rFonts w:ascii="Times New Roman" w:hAnsi="Times New Roman" w:cs="Times New Roman"/>
        </w:rPr>
        <w:t>Specialization</w:t>
      </w:r>
      <w:r>
        <w:rPr>
          <w:rFonts w:ascii="Times New Roman" w:hAnsi="Times New Roman" w:cs="Times New Roman"/>
        </w:rPr>
        <w:t>.</w:t>
      </w:r>
      <w:proofErr w:type="gramEnd"/>
    </w:p>
    <w:p w:rsidR="00D02CB7" w:rsidRPr="006B12DF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:rsidR="00D02CB7" w:rsidRPr="006B12DF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(c) Highlights of contributions to the areas of specialization:</w:t>
      </w:r>
    </w:p>
    <w:p w:rsidR="00D02CB7" w:rsidRPr="006B12DF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:rsidR="00D02CB7" w:rsidRPr="006B12DF" w:rsidRDefault="00D02CB7" w:rsidP="00D02CB7">
      <w:pPr>
        <w:ind w:left="57" w:right="57" w:firstLine="360"/>
        <w:jc w:val="both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10.* Number of Books authored/edited:</w:t>
      </w:r>
    </w:p>
    <w:p w:rsidR="00D02CB7" w:rsidRPr="006B12DF" w:rsidRDefault="00D02CB7" w:rsidP="00D02CB7">
      <w:pPr>
        <w:ind w:left="57" w:right="57" w:firstLine="360"/>
        <w:jc w:val="both"/>
        <w:rPr>
          <w:rFonts w:ascii="Times New Roman" w:hAnsi="Times New Roman" w:cs="Times New Roman"/>
        </w:rPr>
      </w:pPr>
    </w:p>
    <w:p w:rsidR="00D02CB7" w:rsidRDefault="00D02CB7" w:rsidP="00D02CB7">
      <w:pPr>
        <w:ind w:left="57" w:right="57" w:firstLine="360"/>
        <w:jc w:val="both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11.* (a) Number of Patents/Copy rights/Trade Mark/IPR granted/applied for &amp;</w:t>
      </w:r>
      <w:r>
        <w:rPr>
          <w:rFonts w:ascii="Times New Roman" w:hAnsi="Times New Roman" w:cs="Times New Roman"/>
        </w:rPr>
        <w:t xml:space="preserve"> </w:t>
      </w:r>
      <w:r w:rsidRPr="006B12DF">
        <w:rPr>
          <w:rFonts w:ascii="Times New Roman" w:hAnsi="Times New Roman" w:cs="Times New Roman"/>
        </w:rPr>
        <w:t xml:space="preserve">highlights of </w:t>
      </w:r>
    </w:p>
    <w:p w:rsidR="00D02CB7" w:rsidRPr="006B12DF" w:rsidRDefault="00D02CB7" w:rsidP="00D02CB7">
      <w:pPr>
        <w:ind w:left="57" w:right="57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 w:rsidRPr="006B12DF">
        <w:rPr>
          <w:rFonts w:ascii="Times New Roman" w:hAnsi="Times New Roman" w:cs="Times New Roman"/>
        </w:rPr>
        <w:t>translational</w:t>
      </w:r>
      <w:proofErr w:type="gramEnd"/>
      <w:r w:rsidRPr="006B12DF">
        <w:rPr>
          <w:rFonts w:ascii="Times New Roman" w:hAnsi="Times New Roman" w:cs="Times New Roman"/>
        </w:rPr>
        <w:t xml:space="preserve"> research contributions:</w:t>
      </w:r>
    </w:p>
    <w:p w:rsidR="00D02CB7" w:rsidRPr="006B12DF" w:rsidRDefault="00D02CB7" w:rsidP="00D02CB7">
      <w:pPr>
        <w:ind w:left="57" w:right="57" w:firstLine="720"/>
        <w:jc w:val="both"/>
        <w:rPr>
          <w:rFonts w:ascii="Times New Roman" w:hAnsi="Times New Roman" w:cs="Times New Roman"/>
        </w:rPr>
      </w:pPr>
    </w:p>
    <w:p w:rsidR="00D02CB7" w:rsidRPr="006B12DF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 T</w:t>
      </w:r>
      <w:r w:rsidRPr="006B12DF">
        <w:rPr>
          <w:rFonts w:ascii="Times New Roman" w:hAnsi="Times New Roman" w:cs="Times New Roman"/>
        </w:rPr>
        <w:t>echnologies developed, Licensed and/or commercialized with details:</w:t>
      </w:r>
    </w:p>
    <w:p w:rsidR="00D02CB7" w:rsidRPr="006B12DF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:rsidR="00D02CB7" w:rsidRPr="006B12DF" w:rsidRDefault="00D02CB7" w:rsidP="00D02CB7">
      <w:pPr>
        <w:pStyle w:val="ListParagraph"/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Dissertations supervised:</w:t>
      </w:r>
    </w:p>
    <w:p w:rsidR="00D02CB7" w:rsidRPr="006B12DF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:rsidR="00D02CB7" w:rsidRPr="006B12DF" w:rsidRDefault="00D02CB7" w:rsidP="00D02CB7">
      <w:pPr>
        <w:pStyle w:val="ListParagraph"/>
        <w:numPr>
          <w:ilvl w:val="0"/>
          <w:numId w:val="2"/>
        </w:numPr>
        <w:spacing w:after="0" w:line="360" w:lineRule="auto"/>
        <w:ind w:left="57" w:right="57"/>
        <w:jc w:val="both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Ph.D.</w:t>
      </w:r>
    </w:p>
    <w:p w:rsidR="00D02CB7" w:rsidRPr="006B12DF" w:rsidRDefault="00D02CB7" w:rsidP="00D02CB7">
      <w:pPr>
        <w:pStyle w:val="ListParagraph"/>
        <w:numPr>
          <w:ilvl w:val="0"/>
          <w:numId w:val="2"/>
        </w:numPr>
        <w:spacing w:after="0" w:line="360" w:lineRule="auto"/>
        <w:ind w:left="57" w:right="57"/>
        <w:jc w:val="both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Post-Graduation</w:t>
      </w:r>
    </w:p>
    <w:p w:rsidR="00D02CB7" w:rsidRPr="006B12DF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:rsidR="00D02CB7" w:rsidRPr="006B12DF" w:rsidRDefault="00D02CB7" w:rsidP="00D02CB7">
      <w:pPr>
        <w:pStyle w:val="ListParagraph"/>
        <w:numPr>
          <w:ilvl w:val="0"/>
          <w:numId w:val="3"/>
        </w:numPr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1-2 page summary of vision as Consultant for CSIR-CGCRI:</w:t>
      </w:r>
    </w:p>
    <w:p w:rsidR="00D02CB7" w:rsidRPr="006B12DF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:rsidR="00D02CB7" w:rsidRDefault="00D02CB7" w:rsidP="00D02CB7">
      <w:pPr>
        <w:pStyle w:val="ListParagraph"/>
        <w:spacing w:after="0" w:line="240" w:lineRule="auto"/>
        <w:ind w:left="57" w:right="57"/>
        <w:jc w:val="both"/>
        <w:rPr>
          <w:rFonts w:ascii="Times New Roman" w:hAnsi="Times New Roman" w:cs="Times New Roman"/>
        </w:rPr>
      </w:pPr>
    </w:p>
    <w:p w:rsidR="00D02CB7" w:rsidRDefault="00D02CB7" w:rsidP="00D02CB7">
      <w:pPr>
        <w:ind w:left="57"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6B12DF">
        <w:rPr>
          <w:rFonts w:ascii="Times New Roman" w:hAnsi="Times New Roman" w:cs="Times New Roman"/>
        </w:rPr>
        <w:t>Signature of the Applicant</w:t>
      </w:r>
    </w:p>
    <w:p w:rsidR="00D02CB7" w:rsidRDefault="00D02CB7" w:rsidP="00D02CB7">
      <w:pPr>
        <w:ind w:left="57" w:right="57"/>
        <w:jc w:val="both"/>
        <w:rPr>
          <w:rFonts w:ascii="Times New Roman" w:hAnsi="Times New Roman" w:cs="Times New Roman"/>
        </w:rPr>
      </w:pPr>
    </w:p>
    <w:p w:rsidR="00D02CB7" w:rsidRDefault="00D02CB7" w:rsidP="00D02CB7">
      <w:pPr>
        <w:ind w:left="57" w:right="57"/>
        <w:jc w:val="both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Date:</w:t>
      </w:r>
    </w:p>
    <w:p w:rsidR="00D02CB7" w:rsidRPr="006B12DF" w:rsidRDefault="00D02CB7" w:rsidP="00D02CB7">
      <w:pPr>
        <w:ind w:left="57" w:right="57"/>
        <w:jc w:val="both"/>
        <w:rPr>
          <w:rFonts w:ascii="Times New Roman" w:hAnsi="Times New Roman" w:cs="Times New Roman"/>
        </w:rPr>
      </w:pPr>
    </w:p>
    <w:p w:rsidR="00D02CB7" w:rsidRPr="006B12DF" w:rsidRDefault="00D02CB7" w:rsidP="00D02CB7">
      <w:pPr>
        <w:ind w:left="57" w:right="57"/>
        <w:jc w:val="both"/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Place:</w:t>
      </w:r>
    </w:p>
    <w:p w:rsidR="00077BE8" w:rsidRPr="00D02CB7" w:rsidRDefault="00D02CB7" w:rsidP="00D02CB7">
      <w:pPr>
        <w:rPr>
          <w:rFonts w:ascii="Times New Roman" w:hAnsi="Times New Roman" w:cs="Times New Roman"/>
        </w:rPr>
      </w:pPr>
      <w:r w:rsidRPr="006B12DF">
        <w:rPr>
          <w:rFonts w:ascii="Times New Roman" w:hAnsi="Times New Roman" w:cs="Times New Roman"/>
        </w:rPr>
        <w:t>* Details may be enclosed separately</w:t>
      </w:r>
    </w:p>
    <w:sectPr w:rsidR="00077BE8" w:rsidRPr="00D02CB7" w:rsidSect="00D02CB7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16B"/>
    <w:multiLevelType w:val="hybridMultilevel"/>
    <w:tmpl w:val="F31624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C4A59"/>
    <w:multiLevelType w:val="hybridMultilevel"/>
    <w:tmpl w:val="C9463676"/>
    <w:lvl w:ilvl="0" w:tplc="9D28B6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22C46"/>
    <w:multiLevelType w:val="hybridMultilevel"/>
    <w:tmpl w:val="59E4F5E4"/>
    <w:lvl w:ilvl="0" w:tplc="490CC5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C14E31"/>
    <w:multiLevelType w:val="hybridMultilevel"/>
    <w:tmpl w:val="C2D27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8A6A4E"/>
    <w:multiLevelType w:val="hybridMultilevel"/>
    <w:tmpl w:val="0A88415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4A950EB"/>
    <w:multiLevelType w:val="hybridMultilevel"/>
    <w:tmpl w:val="097401CE"/>
    <w:lvl w:ilvl="0" w:tplc="985A230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2CB7"/>
    <w:rsid w:val="00020B18"/>
    <w:rsid w:val="00077BE8"/>
    <w:rsid w:val="0024043D"/>
    <w:rsid w:val="00371A45"/>
    <w:rsid w:val="00624336"/>
    <w:rsid w:val="007D6E05"/>
    <w:rsid w:val="00893262"/>
    <w:rsid w:val="00A66738"/>
    <w:rsid w:val="00D02CB7"/>
    <w:rsid w:val="00DF3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CB7"/>
    <w:pPr>
      <w:spacing w:after="0" w:line="240" w:lineRule="auto"/>
    </w:pPr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2C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2CB7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_and_c@cgcri.res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731</Words>
  <Characters>4168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10</cp:revision>
  <cp:lastPrinted>2020-08-07T10:55:00Z</cp:lastPrinted>
  <dcterms:created xsi:type="dcterms:W3CDTF">2020-03-05T04:28:00Z</dcterms:created>
  <dcterms:modified xsi:type="dcterms:W3CDTF">2020-08-07T11:06:00Z</dcterms:modified>
</cp:coreProperties>
</file>