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03B" w:rsidRDefault="0091603B" w:rsidP="00C708E7">
      <w:pPr>
        <w:autoSpaceDE w:val="0"/>
        <w:autoSpaceDN w:val="0"/>
        <w:adjustRightInd w:val="0"/>
        <w:jc w:val="center"/>
        <w:rPr>
          <w:rFonts w:ascii="Bookman Old Style" w:eastAsia="Times New Roman" w:hAnsi="Bookman Old Style" w:cs="Arial"/>
          <w:b/>
          <w:bCs/>
          <w:sz w:val="24"/>
          <w:szCs w:val="24"/>
          <w:u w:val="single"/>
        </w:rPr>
      </w:pPr>
      <w:r>
        <w:rPr>
          <w:rFonts w:ascii="Bookman Old Style" w:eastAsia="Times New Roman" w:hAnsi="Bookman Old Style" w:cs="Arial"/>
          <w:b/>
          <w:bCs/>
          <w:sz w:val="24"/>
          <w:szCs w:val="24"/>
          <w:u w:val="single"/>
        </w:rPr>
        <w:t>CENTRAL GLASS AND CERMAIC RESEARCH INSTITUTE, RAJA S.C. MULLIK ROAD, JADAVPUR, KOLKATA</w:t>
      </w:r>
    </w:p>
    <w:p w:rsidR="0091603B" w:rsidRDefault="0091603B" w:rsidP="00C708E7">
      <w:pPr>
        <w:autoSpaceDE w:val="0"/>
        <w:autoSpaceDN w:val="0"/>
        <w:adjustRightInd w:val="0"/>
        <w:jc w:val="center"/>
        <w:rPr>
          <w:rFonts w:ascii="Bookman Old Style" w:eastAsia="Times New Roman" w:hAnsi="Bookman Old Style" w:cs="Arial"/>
          <w:b/>
          <w:bCs/>
          <w:sz w:val="24"/>
          <w:szCs w:val="24"/>
          <w:u w:val="single"/>
        </w:rPr>
      </w:pPr>
      <w:r>
        <w:rPr>
          <w:rFonts w:ascii="Bookman Old Style" w:eastAsia="Times New Roman" w:hAnsi="Bookman Old Style" w:cs="Arial"/>
          <w:b/>
          <w:bCs/>
          <w:sz w:val="24"/>
          <w:szCs w:val="24"/>
          <w:u w:val="single"/>
        </w:rPr>
        <w:t xml:space="preserve">The attached GCC will applicable to </w:t>
      </w:r>
      <w:proofErr w:type="gramStart"/>
      <w:r>
        <w:rPr>
          <w:rFonts w:ascii="Bookman Old Style" w:eastAsia="Times New Roman" w:hAnsi="Bookman Old Style" w:cs="Arial"/>
          <w:b/>
          <w:bCs/>
          <w:sz w:val="24"/>
          <w:szCs w:val="24"/>
          <w:u w:val="single"/>
        </w:rPr>
        <w:t>all  tender</w:t>
      </w:r>
      <w:proofErr w:type="gramEnd"/>
      <w:r>
        <w:rPr>
          <w:rFonts w:ascii="Bookman Old Style" w:eastAsia="Times New Roman" w:hAnsi="Bookman Old Style" w:cs="Arial"/>
          <w:b/>
          <w:bCs/>
          <w:sz w:val="24"/>
          <w:szCs w:val="24"/>
          <w:u w:val="single"/>
        </w:rPr>
        <w:t xml:space="preserve"> documents issued by the CSIR-CGCRI Purchase Division </w:t>
      </w:r>
    </w:p>
    <w:p w:rsidR="00C708E7" w:rsidRPr="00C47CDD" w:rsidRDefault="00C708E7" w:rsidP="00C708E7">
      <w:pPr>
        <w:autoSpaceDE w:val="0"/>
        <w:autoSpaceDN w:val="0"/>
        <w:adjustRightInd w:val="0"/>
        <w:jc w:val="center"/>
        <w:rPr>
          <w:rFonts w:ascii="Bookman Old Style" w:eastAsia="Times New Roman" w:hAnsi="Bookman Old Style" w:cs="Arial"/>
          <w:b/>
          <w:bCs/>
          <w:sz w:val="24"/>
          <w:szCs w:val="24"/>
          <w:u w:val="single"/>
        </w:rPr>
      </w:pPr>
      <w:r w:rsidRPr="00C47CDD">
        <w:rPr>
          <w:rFonts w:ascii="Bookman Old Style" w:eastAsia="Times New Roman" w:hAnsi="Bookman Old Style" w:cs="Arial"/>
          <w:b/>
          <w:bCs/>
          <w:sz w:val="24"/>
          <w:szCs w:val="24"/>
          <w:u w:val="single"/>
        </w:rPr>
        <w:t>GENERAL CONDITIONS OF CONTRACT (GCC)</w:t>
      </w:r>
    </w:p>
    <w:p w:rsidR="00174B48" w:rsidRPr="00F000FA" w:rsidRDefault="00174B48" w:rsidP="00174B48">
      <w:pPr>
        <w:autoSpaceDE w:val="0"/>
        <w:autoSpaceDN w:val="0"/>
        <w:adjustRightInd w:val="0"/>
        <w:jc w:val="center"/>
        <w:rPr>
          <w:rFonts w:ascii="Franklin Gothic Book" w:eastAsia="Times New Roman" w:hAnsi="Franklin Gothic Book" w:cs="Arial"/>
          <w:b/>
          <w:bCs/>
          <w:sz w:val="24"/>
          <w:szCs w:val="24"/>
          <w:u w:val="single"/>
        </w:rPr>
      </w:pPr>
      <w:r w:rsidRPr="00F000FA">
        <w:rPr>
          <w:rFonts w:ascii="Franklin Gothic Book" w:eastAsia="Times New Roman" w:hAnsi="Franklin Gothic Book" w:cs="Arial"/>
          <w:b/>
          <w:bCs/>
          <w:sz w:val="24"/>
          <w:szCs w:val="24"/>
          <w:u w:val="single"/>
        </w:rPr>
        <w:t>Table of Contents</w:t>
      </w:r>
    </w:p>
    <w:tbl>
      <w:tblPr>
        <w:tblStyle w:val="TableGrid"/>
        <w:tblW w:w="0" w:type="auto"/>
        <w:jc w:val="center"/>
        <w:tblLook w:val="04A0"/>
      </w:tblPr>
      <w:tblGrid>
        <w:gridCol w:w="1278"/>
        <w:gridCol w:w="5098"/>
      </w:tblGrid>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sz w:val="24"/>
                <w:szCs w:val="24"/>
              </w:rPr>
            </w:pPr>
            <w:r w:rsidRPr="00F000FA">
              <w:rPr>
                <w:rFonts w:ascii="Franklin Gothic Book" w:eastAsia="Times New Roman" w:hAnsi="Franklin Gothic Book" w:cs="Arial"/>
                <w:b/>
                <w:sz w:val="24"/>
                <w:szCs w:val="24"/>
              </w:rPr>
              <w:t>Sl. No.</w:t>
            </w:r>
          </w:p>
        </w:tc>
        <w:tc>
          <w:tcPr>
            <w:tcW w:w="5098" w:type="dxa"/>
          </w:tcPr>
          <w:p w:rsidR="00174B48" w:rsidRPr="00F000FA" w:rsidRDefault="00174B48" w:rsidP="00FE652C">
            <w:pPr>
              <w:autoSpaceDE w:val="0"/>
              <w:autoSpaceDN w:val="0"/>
              <w:adjustRightInd w:val="0"/>
              <w:jc w:val="center"/>
              <w:rPr>
                <w:rFonts w:ascii="Franklin Gothic Book" w:eastAsia="Times New Roman" w:hAnsi="Franklin Gothic Book" w:cs="Arial"/>
                <w:sz w:val="24"/>
                <w:szCs w:val="24"/>
              </w:rPr>
            </w:pPr>
            <w:r w:rsidRPr="00F000FA">
              <w:rPr>
                <w:rFonts w:ascii="Franklin Gothic Book" w:eastAsia="Times New Roman" w:hAnsi="Franklin Gothic Book" w:cs="Arial"/>
                <w:b/>
                <w:sz w:val="24"/>
                <w:szCs w:val="24"/>
              </w:rPr>
              <w:t>Clause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2.1</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Definitions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2.2</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Contract Documents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2.3</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 xml:space="preserve">Code of Integrity </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2.4</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Joint Venture, Consortium or Association</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2.5</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Scope of Supply</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2.6</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Suppliers’ Responsibilities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2.7</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Contract price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2.8</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Copy Right</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2.9</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Application</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2.10</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Standards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2.11</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Use of Contract Documents and Information</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2.12</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Patent Indemnity</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2.13</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Performance Security</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2.14</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Inspections and Tests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2.15</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Packing</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2.16</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Delivery and Documents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2.17</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Insurance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2.18</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Transportation</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2.19</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Incidental Services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2.20</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Spare Parts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2.21</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Warranty</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2.22</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Terms of Payment</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2.23</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Change Orders and Contract Amendments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2.24</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Assignment</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2.25</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Subcontracts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2.26</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Extension of time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2.27</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Liquidated Damages Clause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2.28</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Termination for Default</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2.29</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Force Majeure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2.30</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Termination for insolvency</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2.31</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Termination for Convenience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2.32</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Settlement of Disputes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2.33</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Governing Language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2.34</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Applicable Law</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2.35</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Notice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2.36</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Taxes and Duties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2.37</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Right to use Defective Goods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2.38</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Protection against Damage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2.39</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Site preparation and installation</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2.40</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Import and Export Licenses</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2.41</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Risk Purchase Clause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2.42</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Option Clause</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2.43</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rPr>
            </w:pPr>
            <w:r w:rsidRPr="00F000FA">
              <w:rPr>
                <w:rFonts w:ascii="Franklin Gothic Book" w:eastAsia="Times New Roman" w:hAnsi="Franklin Gothic Book" w:cs="Arial"/>
              </w:rPr>
              <w:t>Integrity Pact</w:t>
            </w:r>
          </w:p>
        </w:tc>
      </w:tr>
      <w:tr w:rsidR="00174B48" w:rsidRPr="00F000FA" w:rsidTr="00FE652C">
        <w:trPr>
          <w:jc w:val="center"/>
        </w:trPr>
        <w:tc>
          <w:tcPr>
            <w:tcW w:w="1278" w:type="dxa"/>
          </w:tcPr>
          <w:p w:rsidR="00174B48" w:rsidRPr="00F000FA" w:rsidRDefault="00174B48" w:rsidP="00FE652C">
            <w:pPr>
              <w:autoSpaceDE w:val="0"/>
              <w:autoSpaceDN w:val="0"/>
              <w:adjustRightInd w:val="0"/>
              <w:jc w:val="center"/>
              <w:rPr>
                <w:rFonts w:ascii="Franklin Gothic Book" w:eastAsia="Times New Roman" w:hAnsi="Franklin Gothic Book" w:cs="Arial"/>
              </w:rPr>
            </w:pPr>
            <w:r w:rsidRPr="00F000FA">
              <w:rPr>
                <w:rFonts w:ascii="Franklin Gothic Book" w:eastAsia="Times New Roman" w:hAnsi="Franklin Gothic Book" w:cs="Arial"/>
              </w:rPr>
              <w:t>2.44</w:t>
            </w:r>
          </w:p>
        </w:tc>
        <w:tc>
          <w:tcPr>
            <w:tcW w:w="5098" w:type="dxa"/>
          </w:tcPr>
          <w:p w:rsidR="00174B48" w:rsidRPr="00F000FA" w:rsidRDefault="00174B48" w:rsidP="00FE652C">
            <w:pPr>
              <w:autoSpaceDE w:val="0"/>
              <w:autoSpaceDN w:val="0"/>
              <w:adjustRightInd w:val="0"/>
              <w:rPr>
                <w:rFonts w:ascii="Franklin Gothic Book" w:eastAsia="Times New Roman" w:hAnsi="Franklin Gothic Book" w:cs="Arial"/>
                <w:sz w:val="24"/>
                <w:szCs w:val="24"/>
              </w:rPr>
            </w:pPr>
            <w:r w:rsidRPr="00F000FA">
              <w:rPr>
                <w:rFonts w:ascii="Franklin Gothic Book" w:eastAsia="Times New Roman" w:hAnsi="Franklin Gothic Book" w:cs="Arial"/>
              </w:rPr>
              <w:t>Order Acceptance</w:t>
            </w:r>
          </w:p>
        </w:tc>
      </w:tr>
    </w:tbl>
    <w:p w:rsidR="00174B48" w:rsidRPr="00F000FA" w:rsidRDefault="00174B48" w:rsidP="00174B48">
      <w:pPr>
        <w:autoSpaceDE w:val="0"/>
        <w:autoSpaceDN w:val="0"/>
        <w:adjustRightInd w:val="0"/>
        <w:jc w:val="center"/>
        <w:rPr>
          <w:rFonts w:ascii="Franklin Gothic Book" w:eastAsia="Times New Roman" w:hAnsi="Franklin Gothic Book" w:cs="Arial"/>
          <w:b/>
          <w:bCs/>
          <w:sz w:val="24"/>
          <w:szCs w:val="24"/>
          <w:u w:val="single"/>
        </w:rPr>
      </w:pPr>
    </w:p>
    <w:p w:rsidR="00174B48" w:rsidRPr="00F000FA" w:rsidRDefault="00174B48" w:rsidP="00174B48">
      <w:pPr>
        <w:autoSpaceDE w:val="0"/>
        <w:autoSpaceDN w:val="0"/>
        <w:adjustRightInd w:val="0"/>
        <w:jc w:val="center"/>
        <w:rPr>
          <w:rFonts w:ascii="Franklin Gothic Book" w:eastAsia="Times New Roman" w:hAnsi="Franklin Gothic Book" w:cs="Arial"/>
          <w:b/>
          <w:bCs/>
          <w:sz w:val="24"/>
          <w:szCs w:val="24"/>
          <w:u w:val="single"/>
        </w:rPr>
      </w:pPr>
    </w:p>
    <w:p w:rsidR="00174B48" w:rsidRDefault="00174B48" w:rsidP="00C708E7">
      <w:pPr>
        <w:autoSpaceDE w:val="0"/>
        <w:autoSpaceDN w:val="0"/>
        <w:adjustRightInd w:val="0"/>
        <w:rPr>
          <w:rFonts w:ascii="Franklin Gothic Book" w:eastAsia="Times New Roman" w:hAnsi="Franklin Gothic Book" w:cs="Arial"/>
          <w:b/>
          <w:bCs/>
          <w:sz w:val="24"/>
          <w:szCs w:val="24"/>
        </w:rPr>
      </w:pPr>
    </w:p>
    <w:p w:rsidR="00C708E7" w:rsidRPr="009E2C53" w:rsidRDefault="00C708E7" w:rsidP="00C708E7">
      <w:pPr>
        <w:autoSpaceDE w:val="0"/>
        <w:autoSpaceDN w:val="0"/>
        <w:adjustRightInd w:val="0"/>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t>2.1</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Definitions</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2.1.1 </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firstLine="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following words and expressions shall have the meanings hereby assigned to</w:t>
      </w:r>
      <w:r w:rsidRPr="009E2C53">
        <w:rPr>
          <w:rFonts w:ascii="Franklin Gothic Book" w:eastAsia="Times New Roman" w:hAnsi="Franklin Gothic Book" w:cs="Arial"/>
          <w:sz w:val="24"/>
          <w:szCs w:val="24"/>
        </w:rPr>
        <w:br/>
        <w:t xml:space="preserve">            them:</w:t>
      </w:r>
    </w:p>
    <w:p w:rsidR="00C708E7" w:rsidRPr="009E2C53" w:rsidRDefault="00C708E7" w:rsidP="00C708E7">
      <w:pPr>
        <w:numPr>
          <w:ilvl w:val="0"/>
          <w:numId w:val="1"/>
        </w:numPr>
        <w:autoSpaceDE w:val="0"/>
        <w:autoSpaceDN w:val="0"/>
        <w:adjustRightInd w:val="0"/>
        <w:spacing w:after="0" w:line="240" w:lineRule="auto"/>
        <w:contextualSpacing/>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“Contract” means the Contract Agreement entered into between the Purchaser and the Supplier, together with the Contract Documents referred to therein, including all attachments, appendices, and all documents incorporated by reference therein.</w:t>
      </w:r>
    </w:p>
    <w:p w:rsidR="00C708E7" w:rsidRPr="009E2C53" w:rsidRDefault="00C708E7" w:rsidP="00C708E7">
      <w:pPr>
        <w:autoSpaceDE w:val="0"/>
        <w:autoSpaceDN w:val="0"/>
        <w:adjustRightInd w:val="0"/>
        <w:contextualSpacing/>
        <w:jc w:val="both"/>
        <w:rPr>
          <w:rFonts w:ascii="Franklin Gothic Book" w:eastAsia="Times New Roman" w:hAnsi="Franklin Gothic Book" w:cs="Arial"/>
          <w:sz w:val="24"/>
          <w:szCs w:val="24"/>
        </w:rPr>
      </w:pPr>
    </w:p>
    <w:p w:rsidR="00C708E7" w:rsidRPr="009E2C53" w:rsidRDefault="00C708E7" w:rsidP="00C708E7">
      <w:pPr>
        <w:numPr>
          <w:ilvl w:val="0"/>
          <w:numId w:val="1"/>
        </w:numPr>
        <w:autoSpaceDE w:val="0"/>
        <w:autoSpaceDN w:val="0"/>
        <w:adjustRightInd w:val="0"/>
        <w:spacing w:after="0" w:line="240" w:lineRule="auto"/>
        <w:contextualSpacing/>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“Contract Documents” means the documents listed in the Contract Agreement,    including any amendments thereto.</w:t>
      </w:r>
    </w:p>
    <w:p w:rsidR="00C708E7" w:rsidRPr="009E2C53" w:rsidRDefault="00C708E7" w:rsidP="00C708E7">
      <w:pPr>
        <w:autoSpaceDE w:val="0"/>
        <w:autoSpaceDN w:val="0"/>
        <w:adjustRightInd w:val="0"/>
        <w:contextualSpacing/>
        <w:jc w:val="both"/>
        <w:rPr>
          <w:rFonts w:ascii="Franklin Gothic Book" w:eastAsia="Times New Roman" w:hAnsi="Franklin Gothic Book" w:cs="Arial"/>
          <w:sz w:val="24"/>
          <w:szCs w:val="24"/>
        </w:rPr>
      </w:pPr>
    </w:p>
    <w:p w:rsidR="00C708E7" w:rsidRPr="009E2C53" w:rsidRDefault="00C708E7" w:rsidP="00C708E7">
      <w:pPr>
        <w:numPr>
          <w:ilvl w:val="0"/>
          <w:numId w:val="1"/>
        </w:numPr>
        <w:autoSpaceDE w:val="0"/>
        <w:autoSpaceDN w:val="0"/>
        <w:adjustRightInd w:val="0"/>
        <w:spacing w:after="0" w:line="240" w:lineRule="auto"/>
        <w:contextualSpacing/>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“Contract Price” means the price payable to the Supplier as specified in the Contract Agreement, subject to such additions and adjustments thereto or deductions there from, as may be made pursuant to the Contract.</w:t>
      </w:r>
    </w:p>
    <w:p w:rsidR="00C708E7" w:rsidRPr="009E2C53" w:rsidRDefault="00C708E7" w:rsidP="00C708E7">
      <w:pPr>
        <w:autoSpaceDE w:val="0"/>
        <w:autoSpaceDN w:val="0"/>
        <w:adjustRightInd w:val="0"/>
        <w:contextualSpacing/>
        <w:jc w:val="both"/>
        <w:rPr>
          <w:rFonts w:ascii="Franklin Gothic Book" w:eastAsia="Times New Roman" w:hAnsi="Franklin Gothic Book" w:cs="Arial"/>
          <w:sz w:val="24"/>
          <w:szCs w:val="24"/>
        </w:rPr>
      </w:pPr>
    </w:p>
    <w:p w:rsidR="00C708E7" w:rsidRPr="009E2C53" w:rsidRDefault="00C708E7" w:rsidP="00C708E7">
      <w:pPr>
        <w:numPr>
          <w:ilvl w:val="0"/>
          <w:numId w:val="1"/>
        </w:numPr>
        <w:autoSpaceDE w:val="0"/>
        <w:autoSpaceDN w:val="0"/>
        <w:adjustRightInd w:val="0"/>
        <w:spacing w:after="0" w:line="240" w:lineRule="auto"/>
        <w:contextualSpacing/>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“Day” means calendar day.</w:t>
      </w:r>
    </w:p>
    <w:p w:rsidR="00C708E7" w:rsidRPr="009E2C53" w:rsidRDefault="00C708E7" w:rsidP="00C708E7">
      <w:pPr>
        <w:autoSpaceDE w:val="0"/>
        <w:autoSpaceDN w:val="0"/>
        <w:adjustRightInd w:val="0"/>
        <w:contextualSpacing/>
        <w:jc w:val="both"/>
        <w:rPr>
          <w:rFonts w:ascii="Franklin Gothic Book" w:eastAsia="Times New Roman" w:hAnsi="Franklin Gothic Book" w:cs="Arial"/>
          <w:sz w:val="24"/>
          <w:szCs w:val="24"/>
        </w:rPr>
      </w:pPr>
    </w:p>
    <w:p w:rsidR="00C708E7" w:rsidRPr="009E2C53" w:rsidRDefault="00C708E7" w:rsidP="00C708E7">
      <w:pPr>
        <w:numPr>
          <w:ilvl w:val="0"/>
          <w:numId w:val="1"/>
        </w:numPr>
        <w:autoSpaceDE w:val="0"/>
        <w:autoSpaceDN w:val="0"/>
        <w:adjustRightInd w:val="0"/>
        <w:spacing w:after="0" w:line="240" w:lineRule="auto"/>
        <w:contextualSpacing/>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“Completion” means the </w:t>
      </w:r>
      <w:proofErr w:type="spellStart"/>
      <w:r w:rsidRPr="009E2C53">
        <w:rPr>
          <w:rFonts w:ascii="Franklin Gothic Book" w:eastAsia="Times New Roman" w:hAnsi="Franklin Gothic Book" w:cs="Arial"/>
          <w:sz w:val="24"/>
          <w:szCs w:val="24"/>
        </w:rPr>
        <w:t>fulfilment</w:t>
      </w:r>
      <w:proofErr w:type="spellEnd"/>
      <w:r w:rsidRPr="009E2C53">
        <w:rPr>
          <w:rFonts w:ascii="Franklin Gothic Book" w:eastAsia="Times New Roman" w:hAnsi="Franklin Gothic Book" w:cs="Arial"/>
          <w:sz w:val="24"/>
          <w:szCs w:val="24"/>
        </w:rPr>
        <w:t xml:space="preserve"> of the Goods and related Services by the Supplier in   accordance with the terms and conditions set forth in the Contract.</w:t>
      </w:r>
    </w:p>
    <w:p w:rsidR="00C708E7" w:rsidRPr="009E2C53" w:rsidRDefault="00C708E7" w:rsidP="00C708E7">
      <w:pPr>
        <w:autoSpaceDE w:val="0"/>
        <w:autoSpaceDN w:val="0"/>
        <w:adjustRightInd w:val="0"/>
        <w:contextualSpacing/>
        <w:jc w:val="both"/>
        <w:rPr>
          <w:rFonts w:ascii="Franklin Gothic Book" w:eastAsia="Times New Roman" w:hAnsi="Franklin Gothic Book" w:cs="Arial"/>
          <w:sz w:val="24"/>
          <w:szCs w:val="24"/>
        </w:rPr>
      </w:pPr>
    </w:p>
    <w:p w:rsidR="00C708E7" w:rsidRPr="009E2C53" w:rsidRDefault="00C708E7" w:rsidP="00C708E7">
      <w:pPr>
        <w:numPr>
          <w:ilvl w:val="0"/>
          <w:numId w:val="1"/>
        </w:numPr>
        <w:autoSpaceDE w:val="0"/>
        <w:autoSpaceDN w:val="0"/>
        <w:adjustRightInd w:val="0"/>
        <w:spacing w:after="0" w:line="240" w:lineRule="auto"/>
        <w:contextualSpacing/>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“GCC” </w:t>
      </w:r>
      <w:proofErr w:type="gramStart"/>
      <w:r w:rsidRPr="009E2C53">
        <w:rPr>
          <w:rFonts w:ascii="Franklin Gothic Book" w:eastAsia="Times New Roman" w:hAnsi="Franklin Gothic Book" w:cs="Arial"/>
          <w:sz w:val="24"/>
          <w:szCs w:val="24"/>
        </w:rPr>
        <w:t>means</w:t>
      </w:r>
      <w:proofErr w:type="gramEnd"/>
      <w:r w:rsidRPr="009E2C53">
        <w:rPr>
          <w:rFonts w:ascii="Franklin Gothic Book" w:eastAsia="Times New Roman" w:hAnsi="Franklin Gothic Book" w:cs="Arial"/>
          <w:sz w:val="24"/>
          <w:szCs w:val="24"/>
        </w:rPr>
        <w:t xml:space="preserve"> the General Conditions of Contract.</w:t>
      </w:r>
    </w:p>
    <w:p w:rsidR="00C708E7" w:rsidRPr="009E2C53" w:rsidRDefault="00C708E7" w:rsidP="00C708E7">
      <w:pPr>
        <w:autoSpaceDE w:val="0"/>
        <w:autoSpaceDN w:val="0"/>
        <w:adjustRightInd w:val="0"/>
        <w:contextualSpacing/>
        <w:jc w:val="both"/>
        <w:rPr>
          <w:rFonts w:ascii="Franklin Gothic Book" w:eastAsia="Times New Roman" w:hAnsi="Franklin Gothic Book" w:cs="Arial"/>
          <w:sz w:val="24"/>
          <w:szCs w:val="24"/>
        </w:rPr>
      </w:pPr>
    </w:p>
    <w:p w:rsidR="00C708E7" w:rsidRPr="009E2C53" w:rsidRDefault="00C708E7" w:rsidP="00C708E7">
      <w:pPr>
        <w:numPr>
          <w:ilvl w:val="0"/>
          <w:numId w:val="1"/>
        </w:numPr>
        <w:autoSpaceDE w:val="0"/>
        <w:autoSpaceDN w:val="0"/>
        <w:adjustRightInd w:val="0"/>
        <w:spacing w:after="0" w:line="240" w:lineRule="auto"/>
        <w:contextualSpacing/>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“Goods” means all of the commodities, raw material, machinery and equipment, and/or other materials that the Supplier is required to supply to the Purchaser under the Contract.</w:t>
      </w:r>
    </w:p>
    <w:p w:rsidR="00C708E7" w:rsidRPr="009E2C53" w:rsidRDefault="00C708E7" w:rsidP="00C708E7">
      <w:pPr>
        <w:autoSpaceDE w:val="0"/>
        <w:autoSpaceDN w:val="0"/>
        <w:adjustRightInd w:val="0"/>
        <w:contextualSpacing/>
        <w:jc w:val="both"/>
        <w:rPr>
          <w:rFonts w:ascii="Franklin Gothic Book" w:eastAsia="Times New Roman" w:hAnsi="Franklin Gothic Book" w:cs="Arial"/>
          <w:sz w:val="24"/>
          <w:szCs w:val="24"/>
        </w:rPr>
      </w:pPr>
    </w:p>
    <w:p w:rsidR="00C708E7" w:rsidRPr="009E2C53" w:rsidRDefault="00C708E7" w:rsidP="00C708E7">
      <w:pPr>
        <w:numPr>
          <w:ilvl w:val="0"/>
          <w:numId w:val="1"/>
        </w:numPr>
        <w:autoSpaceDE w:val="0"/>
        <w:autoSpaceDN w:val="0"/>
        <w:adjustRightInd w:val="0"/>
        <w:spacing w:after="0" w:line="240" w:lineRule="auto"/>
        <w:contextualSpacing/>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“Related Services” means the services incidental to the supply of the goods, such as transportation, insurance, installation, training and initial maintenance and other such obligations of the Supplier under the Contract.</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r>
    </w:p>
    <w:p w:rsidR="00C708E7" w:rsidRPr="009E2C53" w:rsidRDefault="00C708E7" w:rsidP="00C708E7">
      <w:pPr>
        <w:pStyle w:val="ListParagraph"/>
        <w:widowControl/>
        <w:numPr>
          <w:ilvl w:val="0"/>
          <w:numId w:val="1"/>
        </w:numPr>
        <w:autoSpaceDE w:val="0"/>
        <w:autoSpaceDN w:val="0"/>
        <w:adjustRightInd w:val="0"/>
        <w:contextualSpacing/>
        <w:jc w:val="both"/>
        <w:rPr>
          <w:rFonts w:ascii="Franklin Gothic Book" w:eastAsia="Times New Roman" w:hAnsi="Franklin Gothic Book" w:cs="Arial"/>
          <w:sz w:val="24"/>
          <w:szCs w:val="24"/>
          <w:lang w:eastAsia="en-IN"/>
        </w:rPr>
      </w:pPr>
      <w:r w:rsidRPr="009E2C53">
        <w:rPr>
          <w:rFonts w:ascii="Franklin Gothic Book" w:eastAsia="Times New Roman" w:hAnsi="Franklin Gothic Book" w:cs="Arial"/>
          <w:sz w:val="24"/>
          <w:szCs w:val="24"/>
          <w:lang w:eastAsia="en-IN"/>
        </w:rPr>
        <w:t>“SCC” means the Special Conditions of Contract.</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ind w:firstLine="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(j) “Subcontractor” means any natural person, private or government entity, or a  </w:t>
      </w:r>
      <w:r w:rsidRPr="009E2C53">
        <w:rPr>
          <w:rFonts w:ascii="Franklin Gothic Book" w:eastAsia="Times New Roman" w:hAnsi="Franklin Gothic Book" w:cs="Arial"/>
          <w:sz w:val="24"/>
          <w:szCs w:val="24"/>
        </w:rPr>
        <w:br/>
        <w:t xml:space="preserve">                  combination of the above, to </w:t>
      </w:r>
      <w:proofErr w:type="gramStart"/>
      <w:r w:rsidRPr="009E2C53">
        <w:rPr>
          <w:rFonts w:ascii="Franklin Gothic Book" w:eastAsia="Times New Roman" w:hAnsi="Franklin Gothic Book" w:cs="Arial"/>
          <w:sz w:val="24"/>
          <w:szCs w:val="24"/>
        </w:rPr>
        <w:t>whom</w:t>
      </w:r>
      <w:proofErr w:type="gramEnd"/>
      <w:r w:rsidRPr="009E2C53">
        <w:rPr>
          <w:rFonts w:ascii="Franklin Gothic Book" w:eastAsia="Times New Roman" w:hAnsi="Franklin Gothic Book" w:cs="Arial"/>
          <w:sz w:val="24"/>
          <w:szCs w:val="24"/>
        </w:rPr>
        <w:t xml:space="preserve"> any part of the Goods to be supplied or </w:t>
      </w:r>
      <w:r w:rsidRPr="009E2C53">
        <w:rPr>
          <w:rFonts w:ascii="Franklin Gothic Book" w:eastAsia="Times New Roman" w:hAnsi="Franklin Gothic Book" w:cs="Arial"/>
          <w:sz w:val="24"/>
          <w:szCs w:val="24"/>
        </w:rPr>
        <w:br/>
        <w:t xml:space="preserve">                  execution of any part of the Related Services is subcontracted by the Supplier.</w:t>
      </w:r>
    </w:p>
    <w:p w:rsidR="00C708E7" w:rsidRPr="009E2C53" w:rsidRDefault="00C708E7" w:rsidP="00C708E7">
      <w:pPr>
        <w:autoSpaceDE w:val="0"/>
        <w:autoSpaceDN w:val="0"/>
        <w:adjustRightInd w:val="0"/>
        <w:ind w:firstLine="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(k) Supplier” means the natural person, private or government entity, or a </w:t>
      </w:r>
      <w:r w:rsidRPr="009E2C53">
        <w:rPr>
          <w:rFonts w:ascii="Franklin Gothic Book" w:eastAsia="Times New Roman" w:hAnsi="Franklin Gothic Book" w:cs="Arial"/>
          <w:sz w:val="24"/>
          <w:szCs w:val="24"/>
        </w:rPr>
        <w:br/>
        <w:t xml:space="preserve">                combination of the above, whose bid to perform the Contract has been </w:t>
      </w:r>
      <w:r w:rsidRPr="009E2C53">
        <w:rPr>
          <w:rFonts w:ascii="Franklin Gothic Book" w:eastAsia="Times New Roman" w:hAnsi="Franklin Gothic Book" w:cs="Arial"/>
          <w:sz w:val="24"/>
          <w:szCs w:val="24"/>
        </w:rPr>
        <w:br/>
        <w:t xml:space="preserve">               accepted by the Purchaser and is named as such in the Contract Agreement.</w:t>
      </w:r>
    </w:p>
    <w:p w:rsidR="00C708E7" w:rsidRPr="009E2C53" w:rsidRDefault="00C708E7" w:rsidP="00C708E7">
      <w:pPr>
        <w:autoSpaceDE w:val="0"/>
        <w:autoSpaceDN w:val="0"/>
        <w:adjustRightInd w:val="0"/>
        <w:ind w:left="993" w:hanging="273"/>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ind w:left="993" w:hanging="273"/>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lastRenderedPageBreak/>
        <w:t xml:space="preserve">(l) The “Council” means the Council of Scientific &amp; Industrial Research (CSIR), registered under the Societies Registration Act, 1860 of the Govt. of India having its registered office at 2, </w:t>
      </w:r>
      <w:proofErr w:type="spellStart"/>
      <w:r w:rsidRPr="009E2C53">
        <w:rPr>
          <w:rFonts w:ascii="Franklin Gothic Book" w:eastAsia="Times New Roman" w:hAnsi="Franklin Gothic Book" w:cs="Arial"/>
          <w:sz w:val="24"/>
          <w:szCs w:val="24"/>
        </w:rPr>
        <w:t>Rafi</w:t>
      </w:r>
      <w:proofErr w:type="spellEnd"/>
      <w:r w:rsidRPr="009E2C53">
        <w:rPr>
          <w:rFonts w:ascii="Franklin Gothic Book" w:eastAsia="Times New Roman" w:hAnsi="Franklin Gothic Book" w:cs="Arial"/>
          <w:sz w:val="24"/>
          <w:szCs w:val="24"/>
        </w:rPr>
        <w:t xml:space="preserve"> </w:t>
      </w:r>
      <w:proofErr w:type="spellStart"/>
      <w:r w:rsidRPr="009E2C53">
        <w:rPr>
          <w:rFonts w:ascii="Franklin Gothic Book" w:eastAsia="Times New Roman" w:hAnsi="Franklin Gothic Book" w:cs="Arial"/>
          <w:sz w:val="24"/>
          <w:szCs w:val="24"/>
        </w:rPr>
        <w:t>Marg</w:t>
      </w:r>
      <w:proofErr w:type="spellEnd"/>
      <w:r w:rsidRPr="009E2C53">
        <w:rPr>
          <w:rFonts w:ascii="Franklin Gothic Book" w:eastAsia="Times New Roman" w:hAnsi="Franklin Gothic Book" w:cs="Arial"/>
          <w:sz w:val="24"/>
          <w:szCs w:val="24"/>
        </w:rPr>
        <w:t xml:space="preserve">, New Delhi-110001, </w:t>
      </w:r>
      <w:proofErr w:type="gramStart"/>
      <w:r w:rsidRPr="009E2C53">
        <w:rPr>
          <w:rFonts w:ascii="Franklin Gothic Book" w:eastAsia="Times New Roman" w:hAnsi="Franklin Gothic Book" w:cs="Arial"/>
          <w:sz w:val="24"/>
          <w:szCs w:val="24"/>
        </w:rPr>
        <w:t>India</w:t>
      </w:r>
      <w:proofErr w:type="gramEnd"/>
      <w:r w:rsidRPr="009E2C53">
        <w:rPr>
          <w:rFonts w:ascii="Franklin Gothic Book" w:eastAsia="Times New Roman" w:hAnsi="Franklin Gothic Book" w:cs="Arial"/>
          <w:sz w:val="24"/>
          <w:szCs w:val="24"/>
        </w:rPr>
        <w:t>.</w:t>
      </w:r>
    </w:p>
    <w:p w:rsidR="00C708E7" w:rsidRPr="009E2C53" w:rsidRDefault="00C708E7" w:rsidP="00C708E7">
      <w:pPr>
        <w:autoSpaceDE w:val="0"/>
        <w:autoSpaceDN w:val="0"/>
        <w:adjustRightInd w:val="0"/>
        <w:ind w:left="993" w:hanging="273"/>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(m)The “Purchaser” means any of the constituent Laboratory/Institute of the Council situated at any designated place in India as specified in SCC.</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(n) “The final destination,” where applicable, means the place named in the SCC.</w:t>
      </w:r>
    </w:p>
    <w:p w:rsidR="00C708E7" w:rsidRPr="009E2C53" w:rsidRDefault="00C708E7" w:rsidP="00C708E7">
      <w:pPr>
        <w:autoSpaceDE w:val="0"/>
        <w:autoSpaceDN w:val="0"/>
        <w:adjustRightInd w:val="0"/>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2.2</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Contract Documents</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2.2.1 </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Subject to the order of precedence set forth in the Contract Agreement, all documents forming the Contract (and all parts thereof) are intended to be correlative, complementary, and mutually explanatory. The Contract Agreement shall be read as a whole.</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u w:val="single"/>
        </w:rPr>
      </w:pPr>
      <w:r w:rsidRPr="009E2C53">
        <w:rPr>
          <w:rFonts w:ascii="Franklin Gothic Book" w:eastAsia="Times New Roman" w:hAnsi="Franklin Gothic Book" w:cs="Arial"/>
          <w:b/>
          <w:bCs/>
          <w:sz w:val="24"/>
          <w:szCs w:val="24"/>
        </w:rPr>
        <w:t>2.3</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Code of Integrity</w:t>
      </w:r>
    </w:p>
    <w:p w:rsidR="00C708E7" w:rsidRPr="009E2C53" w:rsidRDefault="00C708E7" w:rsidP="00C708E7">
      <w:pPr>
        <w:autoSpaceDE w:val="0"/>
        <w:autoSpaceDN w:val="0"/>
        <w:adjustRightInd w:val="0"/>
        <w:ind w:left="720" w:hanging="720"/>
        <w:jc w:val="both"/>
        <w:rPr>
          <w:rFonts w:ascii="Franklin Gothic Book" w:hAnsi="Franklin Gothic Book"/>
          <w:spacing w:val="-2"/>
          <w:sz w:val="24"/>
          <w:szCs w:val="24"/>
        </w:rPr>
      </w:pPr>
      <w:r w:rsidRPr="009E2C53">
        <w:rPr>
          <w:rFonts w:ascii="Franklin Gothic Book" w:eastAsia="Times New Roman" w:hAnsi="Franklin Gothic Book" w:cs="Arial"/>
          <w:b/>
          <w:bCs/>
          <w:sz w:val="24"/>
          <w:szCs w:val="24"/>
        </w:rPr>
        <w:t>2.3.1</w:t>
      </w:r>
      <w:r w:rsidRPr="009E2C53">
        <w:rPr>
          <w:rFonts w:ascii="Franklin Gothic Book" w:hAnsi="Franklin Gothic Book"/>
          <w:spacing w:val="-2"/>
          <w:sz w:val="24"/>
          <w:szCs w:val="24"/>
        </w:rPr>
        <w:tab/>
      </w:r>
    </w:p>
    <w:p w:rsidR="00C708E7" w:rsidRPr="009E2C53" w:rsidRDefault="00C708E7" w:rsidP="00C708E7">
      <w:pPr>
        <w:autoSpaceDE w:val="0"/>
        <w:autoSpaceDN w:val="0"/>
        <w:adjustRightInd w:val="0"/>
        <w:ind w:left="720"/>
        <w:jc w:val="both"/>
        <w:rPr>
          <w:rFonts w:ascii="Franklin Gothic Book" w:hAnsi="Franklin Gothic Book" w:cs="Arial"/>
          <w:sz w:val="24"/>
          <w:szCs w:val="24"/>
        </w:rPr>
      </w:pPr>
      <w:proofErr w:type="spellStart"/>
      <w:r w:rsidRPr="009E2C53">
        <w:rPr>
          <w:rFonts w:ascii="Franklin Gothic Book" w:hAnsi="Franklin Gothic Book" w:cs="Arial"/>
          <w:spacing w:val="-2"/>
          <w:sz w:val="24"/>
          <w:szCs w:val="24"/>
        </w:rPr>
        <w:t>W</w:t>
      </w:r>
      <w:r w:rsidRPr="009E2C53">
        <w:rPr>
          <w:rFonts w:ascii="Franklin Gothic Book" w:hAnsi="Franklin Gothic Book" w:cs="Arial"/>
          <w:spacing w:val="-3"/>
          <w:sz w:val="24"/>
          <w:szCs w:val="24"/>
        </w:rPr>
        <w:t>ith</w:t>
      </w:r>
      <w:r>
        <w:rPr>
          <w:rFonts w:ascii="Franklin Gothic Book" w:hAnsi="Franklin Gothic Book" w:cs="Arial"/>
          <w:spacing w:val="-3"/>
          <w:sz w:val="24"/>
          <w:szCs w:val="24"/>
        </w:rPr>
        <w:t xml:space="preserve"> </w:t>
      </w:r>
      <w:r w:rsidRPr="009E2C53">
        <w:rPr>
          <w:rFonts w:ascii="Franklin Gothic Book" w:hAnsi="Franklin Gothic Book" w:cs="Arial"/>
          <w:spacing w:val="-2"/>
          <w:sz w:val="24"/>
          <w:szCs w:val="24"/>
        </w:rPr>
        <w:t>o</w:t>
      </w:r>
      <w:r w:rsidRPr="009E2C53">
        <w:rPr>
          <w:rFonts w:ascii="Franklin Gothic Book" w:hAnsi="Franklin Gothic Book" w:cs="Arial"/>
          <w:spacing w:val="-3"/>
          <w:sz w:val="24"/>
          <w:szCs w:val="24"/>
        </w:rPr>
        <w:t>ut</w:t>
      </w:r>
      <w:proofErr w:type="spellEnd"/>
      <w:r>
        <w:rPr>
          <w:rFonts w:ascii="Franklin Gothic Book" w:hAnsi="Franklin Gothic Book" w:cs="Arial"/>
          <w:spacing w:val="-3"/>
          <w:sz w:val="24"/>
          <w:szCs w:val="24"/>
        </w:rPr>
        <w:t xml:space="preserve"> </w:t>
      </w:r>
      <w:r w:rsidRPr="009E2C53">
        <w:rPr>
          <w:rFonts w:ascii="Franklin Gothic Book" w:hAnsi="Franklin Gothic Book" w:cs="Arial"/>
          <w:spacing w:val="-3"/>
          <w:sz w:val="24"/>
          <w:szCs w:val="24"/>
        </w:rPr>
        <w:t>pr</w:t>
      </w:r>
      <w:r w:rsidRPr="009E2C53">
        <w:rPr>
          <w:rFonts w:ascii="Franklin Gothic Book" w:hAnsi="Franklin Gothic Book" w:cs="Arial"/>
          <w:spacing w:val="-4"/>
          <w:sz w:val="24"/>
          <w:szCs w:val="24"/>
        </w:rPr>
        <w:t>e</w:t>
      </w:r>
      <w:r w:rsidRPr="009E2C53">
        <w:rPr>
          <w:rFonts w:ascii="Franklin Gothic Book" w:hAnsi="Franklin Gothic Book" w:cs="Arial"/>
          <w:spacing w:val="-3"/>
          <w:sz w:val="24"/>
          <w:szCs w:val="24"/>
        </w:rPr>
        <w:t>judi</w:t>
      </w:r>
      <w:r w:rsidRPr="009E2C53">
        <w:rPr>
          <w:rFonts w:ascii="Franklin Gothic Book" w:hAnsi="Franklin Gothic Book" w:cs="Arial"/>
          <w:spacing w:val="-4"/>
          <w:sz w:val="24"/>
          <w:szCs w:val="24"/>
        </w:rPr>
        <w:t>ce</w:t>
      </w:r>
      <w:r>
        <w:rPr>
          <w:rFonts w:ascii="Franklin Gothic Book" w:hAnsi="Franklin Gothic Book" w:cs="Arial"/>
          <w:spacing w:val="-4"/>
          <w:sz w:val="24"/>
          <w:szCs w:val="24"/>
        </w:rPr>
        <w:t xml:space="preserve"> </w:t>
      </w:r>
      <w:r w:rsidRPr="009E2C53">
        <w:rPr>
          <w:rFonts w:ascii="Franklin Gothic Book" w:hAnsi="Franklin Gothic Book" w:cs="Arial"/>
          <w:spacing w:val="-2"/>
          <w:sz w:val="24"/>
          <w:szCs w:val="24"/>
        </w:rPr>
        <w:t>t</w:t>
      </w:r>
      <w:r w:rsidRPr="009E2C53">
        <w:rPr>
          <w:rFonts w:ascii="Franklin Gothic Book" w:hAnsi="Franklin Gothic Book" w:cs="Arial"/>
          <w:spacing w:val="-1"/>
          <w:sz w:val="24"/>
          <w:szCs w:val="24"/>
        </w:rPr>
        <w:t>o</w:t>
      </w:r>
      <w:r>
        <w:rPr>
          <w:rFonts w:ascii="Franklin Gothic Book" w:hAnsi="Franklin Gothic Book" w:cs="Arial"/>
          <w:spacing w:val="-1"/>
          <w:sz w:val="24"/>
          <w:szCs w:val="24"/>
        </w:rPr>
        <w:t xml:space="preserve"> </w:t>
      </w:r>
      <w:r w:rsidRPr="009E2C53">
        <w:rPr>
          <w:rFonts w:ascii="Franklin Gothic Book" w:hAnsi="Franklin Gothic Book" w:cs="Arial"/>
          <w:spacing w:val="-1"/>
          <w:sz w:val="24"/>
          <w:szCs w:val="24"/>
        </w:rPr>
        <w:t>and</w:t>
      </w:r>
      <w:r>
        <w:rPr>
          <w:rFonts w:ascii="Franklin Gothic Book" w:hAnsi="Franklin Gothic Book" w:cs="Arial"/>
          <w:spacing w:val="-1"/>
          <w:sz w:val="24"/>
          <w:szCs w:val="24"/>
        </w:rPr>
        <w:t xml:space="preserve"> </w:t>
      </w:r>
      <w:r w:rsidRPr="009E2C53">
        <w:rPr>
          <w:rFonts w:ascii="Franklin Gothic Book" w:hAnsi="Franklin Gothic Book" w:cs="Arial"/>
          <w:spacing w:val="-1"/>
          <w:sz w:val="24"/>
          <w:szCs w:val="24"/>
        </w:rPr>
        <w:t>in</w:t>
      </w:r>
      <w:r>
        <w:rPr>
          <w:rFonts w:ascii="Franklin Gothic Book" w:hAnsi="Franklin Gothic Book" w:cs="Arial"/>
          <w:spacing w:val="-1"/>
          <w:sz w:val="24"/>
          <w:szCs w:val="24"/>
        </w:rPr>
        <w:t xml:space="preserve"> </w:t>
      </w:r>
      <w:r w:rsidRPr="009E2C53">
        <w:rPr>
          <w:rFonts w:ascii="Franklin Gothic Book" w:hAnsi="Franklin Gothic Book" w:cs="Arial"/>
          <w:spacing w:val="-2"/>
          <w:sz w:val="24"/>
          <w:szCs w:val="24"/>
        </w:rPr>
        <w:t>additio</w:t>
      </w:r>
      <w:r w:rsidRPr="009E2C53">
        <w:rPr>
          <w:rFonts w:ascii="Franklin Gothic Book" w:hAnsi="Franklin Gothic Book" w:cs="Arial"/>
          <w:spacing w:val="-3"/>
          <w:sz w:val="24"/>
          <w:szCs w:val="24"/>
        </w:rPr>
        <w:t>n</w:t>
      </w:r>
      <w:r>
        <w:rPr>
          <w:rFonts w:ascii="Franklin Gothic Book" w:hAnsi="Franklin Gothic Book" w:cs="Arial"/>
          <w:spacing w:val="-3"/>
          <w:sz w:val="24"/>
          <w:szCs w:val="24"/>
        </w:rPr>
        <w:t xml:space="preserve"> </w:t>
      </w:r>
      <w:r w:rsidRPr="009E2C53">
        <w:rPr>
          <w:rFonts w:ascii="Franklin Gothic Book" w:hAnsi="Franklin Gothic Book" w:cs="Arial"/>
          <w:spacing w:val="-2"/>
          <w:sz w:val="24"/>
          <w:szCs w:val="24"/>
        </w:rPr>
        <w:t>t</w:t>
      </w:r>
      <w:r w:rsidRPr="009E2C53">
        <w:rPr>
          <w:rFonts w:ascii="Franklin Gothic Book" w:hAnsi="Franklin Gothic Book" w:cs="Arial"/>
          <w:spacing w:val="-1"/>
          <w:sz w:val="24"/>
          <w:szCs w:val="24"/>
        </w:rPr>
        <w:t>o</w:t>
      </w:r>
      <w:r>
        <w:rPr>
          <w:rFonts w:ascii="Franklin Gothic Book" w:hAnsi="Franklin Gothic Book" w:cs="Arial"/>
          <w:spacing w:val="-1"/>
          <w:sz w:val="24"/>
          <w:szCs w:val="24"/>
        </w:rPr>
        <w:t xml:space="preserve"> </w:t>
      </w:r>
      <w:r w:rsidRPr="009E2C53">
        <w:rPr>
          <w:rFonts w:ascii="Franklin Gothic Book" w:hAnsi="Franklin Gothic Book" w:cs="Arial"/>
          <w:spacing w:val="-2"/>
          <w:sz w:val="24"/>
          <w:szCs w:val="24"/>
        </w:rPr>
        <w:t>the</w:t>
      </w:r>
      <w:r>
        <w:rPr>
          <w:rFonts w:ascii="Franklin Gothic Book" w:hAnsi="Franklin Gothic Book" w:cs="Arial"/>
          <w:spacing w:val="-2"/>
          <w:sz w:val="24"/>
          <w:szCs w:val="24"/>
        </w:rPr>
        <w:t xml:space="preserve"> </w:t>
      </w:r>
      <w:r w:rsidRPr="009E2C53">
        <w:rPr>
          <w:rFonts w:ascii="Franklin Gothic Book" w:hAnsi="Franklin Gothic Book" w:cs="Arial"/>
          <w:spacing w:val="-2"/>
          <w:sz w:val="24"/>
          <w:szCs w:val="24"/>
        </w:rPr>
        <w:t>righ</w:t>
      </w:r>
      <w:r w:rsidRPr="009E2C53">
        <w:rPr>
          <w:rFonts w:ascii="Franklin Gothic Book" w:hAnsi="Franklin Gothic Book" w:cs="Arial"/>
          <w:spacing w:val="-3"/>
          <w:sz w:val="24"/>
          <w:szCs w:val="24"/>
        </w:rPr>
        <w:t>ts</w:t>
      </w:r>
      <w:r>
        <w:rPr>
          <w:rFonts w:ascii="Franklin Gothic Book" w:hAnsi="Franklin Gothic Book" w:cs="Arial"/>
          <w:spacing w:val="-3"/>
          <w:sz w:val="24"/>
          <w:szCs w:val="24"/>
        </w:rPr>
        <w:t xml:space="preserve"> </w:t>
      </w:r>
      <w:r w:rsidRPr="009E2C53">
        <w:rPr>
          <w:rFonts w:ascii="Franklin Gothic Book" w:hAnsi="Franklin Gothic Book" w:cs="Arial"/>
          <w:spacing w:val="-2"/>
          <w:sz w:val="24"/>
          <w:szCs w:val="24"/>
        </w:rPr>
        <w:t>o</w:t>
      </w:r>
      <w:r w:rsidRPr="009E2C53">
        <w:rPr>
          <w:rFonts w:ascii="Franklin Gothic Book" w:hAnsi="Franklin Gothic Book" w:cs="Arial"/>
          <w:spacing w:val="-3"/>
          <w:sz w:val="24"/>
          <w:szCs w:val="24"/>
        </w:rPr>
        <w:t>f</w:t>
      </w:r>
      <w:r>
        <w:rPr>
          <w:rFonts w:ascii="Franklin Gothic Book" w:hAnsi="Franklin Gothic Book" w:cs="Arial"/>
          <w:spacing w:val="-3"/>
          <w:sz w:val="24"/>
          <w:szCs w:val="24"/>
        </w:rPr>
        <w:t xml:space="preserve"> </w:t>
      </w:r>
      <w:r w:rsidRPr="009E2C53">
        <w:rPr>
          <w:rFonts w:ascii="Franklin Gothic Book" w:hAnsi="Franklin Gothic Book" w:cs="Arial"/>
          <w:spacing w:val="-2"/>
          <w:sz w:val="24"/>
          <w:szCs w:val="24"/>
        </w:rPr>
        <w:t>the Purchaser t</w:t>
      </w:r>
      <w:r w:rsidRPr="009E2C53">
        <w:rPr>
          <w:rFonts w:ascii="Franklin Gothic Book" w:hAnsi="Franklin Gothic Book" w:cs="Arial"/>
          <w:spacing w:val="-1"/>
          <w:sz w:val="24"/>
          <w:szCs w:val="24"/>
        </w:rPr>
        <w:t>o</w:t>
      </w:r>
      <w:r>
        <w:rPr>
          <w:rFonts w:ascii="Franklin Gothic Book" w:hAnsi="Franklin Gothic Book" w:cs="Arial"/>
          <w:spacing w:val="-1"/>
          <w:sz w:val="24"/>
          <w:szCs w:val="24"/>
        </w:rPr>
        <w:t xml:space="preserve"> </w:t>
      </w:r>
      <w:r w:rsidRPr="009E2C53">
        <w:rPr>
          <w:rFonts w:ascii="Franklin Gothic Book" w:hAnsi="Franklin Gothic Book" w:cs="Arial"/>
          <w:spacing w:val="-1"/>
          <w:sz w:val="24"/>
          <w:szCs w:val="24"/>
        </w:rPr>
        <w:t>o</w:t>
      </w:r>
      <w:r w:rsidRPr="009E2C53">
        <w:rPr>
          <w:rFonts w:ascii="Franklin Gothic Book" w:hAnsi="Franklin Gothic Book" w:cs="Arial"/>
          <w:spacing w:val="-2"/>
          <w:sz w:val="24"/>
          <w:szCs w:val="24"/>
        </w:rPr>
        <w:t>the</w:t>
      </w:r>
      <w:r w:rsidRPr="009E2C53">
        <w:rPr>
          <w:rFonts w:ascii="Franklin Gothic Book" w:hAnsi="Franklin Gothic Book" w:cs="Arial"/>
          <w:spacing w:val="-1"/>
          <w:sz w:val="24"/>
          <w:szCs w:val="24"/>
        </w:rPr>
        <w:t>r</w:t>
      </w:r>
      <w:r>
        <w:rPr>
          <w:rFonts w:ascii="Franklin Gothic Book" w:hAnsi="Franklin Gothic Book" w:cs="Arial"/>
          <w:spacing w:val="-1"/>
          <w:sz w:val="24"/>
          <w:szCs w:val="24"/>
        </w:rPr>
        <w:t xml:space="preserve"> </w:t>
      </w:r>
      <w:r w:rsidRPr="009E2C53">
        <w:rPr>
          <w:rFonts w:ascii="Franklin Gothic Book" w:hAnsi="Franklin Gothic Book" w:cs="Arial"/>
          <w:spacing w:val="-1"/>
          <w:sz w:val="24"/>
          <w:szCs w:val="24"/>
        </w:rPr>
        <w:t>penal</w:t>
      </w:r>
      <w:r>
        <w:rPr>
          <w:rFonts w:ascii="Franklin Gothic Book" w:hAnsi="Franklin Gothic Book" w:cs="Arial"/>
          <w:spacing w:val="-1"/>
          <w:sz w:val="24"/>
          <w:szCs w:val="24"/>
        </w:rPr>
        <w:t xml:space="preserve"> </w:t>
      </w:r>
      <w:r w:rsidRPr="009E2C53">
        <w:rPr>
          <w:rFonts w:ascii="Franklin Gothic Book" w:hAnsi="Franklin Gothic Book" w:cs="Arial"/>
          <w:spacing w:val="-3"/>
          <w:sz w:val="24"/>
          <w:szCs w:val="24"/>
        </w:rPr>
        <w:t>pro</w:t>
      </w:r>
      <w:r w:rsidRPr="009E2C53">
        <w:rPr>
          <w:rFonts w:ascii="Franklin Gothic Book" w:hAnsi="Franklin Gothic Book" w:cs="Arial"/>
          <w:spacing w:val="-4"/>
          <w:sz w:val="24"/>
          <w:szCs w:val="24"/>
        </w:rPr>
        <w:t>visi</w:t>
      </w:r>
      <w:r w:rsidRPr="009E2C53">
        <w:rPr>
          <w:rFonts w:ascii="Franklin Gothic Book" w:hAnsi="Franklin Gothic Book" w:cs="Arial"/>
          <w:spacing w:val="-3"/>
          <w:sz w:val="24"/>
          <w:szCs w:val="24"/>
        </w:rPr>
        <w:t>o</w:t>
      </w:r>
      <w:r w:rsidRPr="009E2C53">
        <w:rPr>
          <w:rFonts w:ascii="Franklin Gothic Book" w:hAnsi="Franklin Gothic Book" w:cs="Arial"/>
          <w:spacing w:val="-4"/>
          <w:sz w:val="24"/>
          <w:szCs w:val="24"/>
        </w:rPr>
        <w:t>ns</w:t>
      </w:r>
      <w:r>
        <w:rPr>
          <w:rFonts w:ascii="Franklin Gothic Book" w:hAnsi="Franklin Gothic Book" w:cs="Arial"/>
          <w:spacing w:val="-4"/>
          <w:sz w:val="24"/>
          <w:szCs w:val="24"/>
        </w:rPr>
        <w:t xml:space="preserve"> </w:t>
      </w:r>
      <w:r w:rsidRPr="009E2C53">
        <w:rPr>
          <w:rFonts w:ascii="Franklin Gothic Book" w:hAnsi="Franklin Gothic Book" w:cs="Arial"/>
          <w:spacing w:val="-1"/>
          <w:sz w:val="24"/>
          <w:szCs w:val="24"/>
        </w:rPr>
        <w:t>a</w:t>
      </w:r>
      <w:r w:rsidRPr="009E2C53">
        <w:rPr>
          <w:rFonts w:ascii="Franklin Gothic Book" w:hAnsi="Franklin Gothic Book" w:cs="Arial"/>
          <w:spacing w:val="-2"/>
          <w:sz w:val="24"/>
          <w:szCs w:val="24"/>
        </w:rPr>
        <w:t>s</w:t>
      </w:r>
      <w:r>
        <w:rPr>
          <w:rFonts w:ascii="Franklin Gothic Book" w:hAnsi="Franklin Gothic Book" w:cs="Arial"/>
          <w:spacing w:val="-2"/>
          <w:sz w:val="24"/>
          <w:szCs w:val="24"/>
        </w:rPr>
        <w:t xml:space="preserve"> </w:t>
      </w:r>
      <w:r w:rsidRPr="009E2C53">
        <w:rPr>
          <w:rFonts w:ascii="Franklin Gothic Book" w:hAnsi="Franklin Gothic Book" w:cs="Arial"/>
          <w:spacing w:val="-1"/>
          <w:sz w:val="24"/>
          <w:szCs w:val="24"/>
        </w:rPr>
        <w:t>per</w:t>
      </w:r>
      <w:r>
        <w:rPr>
          <w:rFonts w:ascii="Franklin Gothic Book" w:hAnsi="Franklin Gothic Book" w:cs="Arial"/>
          <w:spacing w:val="-1"/>
          <w:sz w:val="24"/>
          <w:szCs w:val="24"/>
        </w:rPr>
        <w:t xml:space="preserve"> </w:t>
      </w:r>
      <w:r w:rsidRPr="009E2C53">
        <w:rPr>
          <w:rFonts w:ascii="Franklin Gothic Book" w:hAnsi="Franklin Gothic Book" w:cs="Arial"/>
          <w:spacing w:val="-2"/>
          <w:sz w:val="24"/>
          <w:szCs w:val="24"/>
        </w:rPr>
        <w:t>the</w:t>
      </w:r>
      <w:r>
        <w:rPr>
          <w:rFonts w:ascii="Franklin Gothic Book" w:hAnsi="Franklin Gothic Book" w:cs="Arial"/>
          <w:spacing w:val="-2"/>
          <w:sz w:val="24"/>
          <w:szCs w:val="24"/>
        </w:rPr>
        <w:t xml:space="preserve"> </w:t>
      </w:r>
      <w:r w:rsidRPr="009E2C53">
        <w:rPr>
          <w:rFonts w:ascii="Franklin Gothic Book" w:hAnsi="Franklin Gothic Book" w:cs="Arial"/>
          <w:spacing w:val="-2"/>
          <w:sz w:val="24"/>
          <w:szCs w:val="24"/>
        </w:rPr>
        <w:t>bid</w:t>
      </w:r>
      <w:r>
        <w:rPr>
          <w:rFonts w:ascii="Franklin Gothic Book" w:hAnsi="Franklin Gothic Book" w:cs="Arial"/>
          <w:spacing w:val="-2"/>
          <w:sz w:val="24"/>
          <w:szCs w:val="24"/>
        </w:rPr>
        <w:t xml:space="preserve"> </w:t>
      </w:r>
      <w:r w:rsidRPr="009E2C53">
        <w:rPr>
          <w:rFonts w:ascii="Franklin Gothic Book" w:hAnsi="Franklin Gothic Book" w:cs="Arial"/>
          <w:spacing w:val="-2"/>
          <w:sz w:val="24"/>
          <w:szCs w:val="24"/>
        </w:rPr>
        <w:t>doc</w:t>
      </w:r>
      <w:r w:rsidRPr="009E2C53">
        <w:rPr>
          <w:rFonts w:ascii="Franklin Gothic Book" w:hAnsi="Franklin Gothic Book" w:cs="Arial"/>
          <w:spacing w:val="-3"/>
          <w:sz w:val="24"/>
          <w:szCs w:val="24"/>
        </w:rPr>
        <w:t>uments</w:t>
      </w:r>
      <w:r>
        <w:rPr>
          <w:rFonts w:ascii="Franklin Gothic Book" w:hAnsi="Franklin Gothic Book" w:cs="Arial"/>
          <w:spacing w:val="-3"/>
          <w:sz w:val="24"/>
          <w:szCs w:val="24"/>
        </w:rPr>
        <w:t xml:space="preserve"> </w:t>
      </w:r>
      <w:r w:rsidRPr="009E2C53">
        <w:rPr>
          <w:rFonts w:ascii="Franklin Gothic Book" w:hAnsi="Franklin Gothic Book" w:cs="Arial"/>
          <w:spacing w:val="-1"/>
          <w:sz w:val="24"/>
          <w:szCs w:val="24"/>
        </w:rPr>
        <w:t>or</w:t>
      </w:r>
      <w:r>
        <w:rPr>
          <w:rFonts w:ascii="Franklin Gothic Book" w:hAnsi="Franklin Gothic Book" w:cs="Arial"/>
          <w:spacing w:val="-1"/>
          <w:sz w:val="24"/>
          <w:szCs w:val="24"/>
        </w:rPr>
        <w:t xml:space="preserve"> </w:t>
      </w:r>
      <w:r w:rsidRPr="009E2C53">
        <w:rPr>
          <w:rFonts w:ascii="Franklin Gothic Book" w:hAnsi="Franklin Gothic Book" w:cs="Arial"/>
          <w:spacing w:val="-4"/>
          <w:sz w:val="24"/>
          <w:szCs w:val="24"/>
        </w:rPr>
        <w:t>contr</w:t>
      </w:r>
      <w:r w:rsidRPr="009E2C53">
        <w:rPr>
          <w:rFonts w:ascii="Franklin Gothic Book" w:hAnsi="Franklin Gothic Book" w:cs="Arial"/>
          <w:spacing w:val="-3"/>
          <w:sz w:val="24"/>
          <w:szCs w:val="24"/>
        </w:rPr>
        <w:t>ac</w:t>
      </w:r>
      <w:r w:rsidRPr="009E2C53">
        <w:rPr>
          <w:rFonts w:ascii="Franklin Gothic Book" w:hAnsi="Franklin Gothic Book" w:cs="Arial"/>
          <w:spacing w:val="-4"/>
          <w:sz w:val="24"/>
          <w:szCs w:val="24"/>
        </w:rPr>
        <w:t>t</w:t>
      </w:r>
      <w:r w:rsidRPr="009E2C53">
        <w:rPr>
          <w:rFonts w:ascii="Franklin Gothic Book" w:hAnsi="Franklin Gothic Book" w:cs="Arial"/>
          <w:spacing w:val="-3"/>
          <w:sz w:val="24"/>
          <w:szCs w:val="24"/>
        </w:rPr>
        <w:t>,</w:t>
      </w:r>
      <w:r>
        <w:rPr>
          <w:rFonts w:ascii="Franklin Gothic Book" w:hAnsi="Franklin Gothic Book" w:cs="Arial"/>
          <w:spacing w:val="-3"/>
          <w:sz w:val="24"/>
          <w:szCs w:val="24"/>
        </w:rPr>
        <w:t xml:space="preserve"> </w:t>
      </w:r>
      <w:r w:rsidRPr="009E2C53">
        <w:rPr>
          <w:rFonts w:ascii="Franklin Gothic Book" w:hAnsi="Franklin Gothic Book" w:cs="Arial"/>
          <w:spacing w:val="-1"/>
          <w:sz w:val="24"/>
          <w:szCs w:val="24"/>
        </w:rPr>
        <w:t>if</w:t>
      </w:r>
      <w:r>
        <w:rPr>
          <w:rFonts w:ascii="Franklin Gothic Book" w:hAnsi="Franklin Gothic Book" w:cs="Arial"/>
          <w:spacing w:val="-1"/>
          <w:sz w:val="24"/>
          <w:szCs w:val="24"/>
        </w:rPr>
        <w:t xml:space="preserve"> </w:t>
      </w:r>
      <w:r w:rsidRPr="009E2C53">
        <w:rPr>
          <w:rFonts w:ascii="Franklin Gothic Book" w:hAnsi="Franklin Gothic Book" w:cs="Arial"/>
          <w:spacing w:val="-2"/>
          <w:sz w:val="24"/>
          <w:szCs w:val="24"/>
        </w:rPr>
        <w:t>the</w:t>
      </w:r>
      <w:r w:rsidRPr="009E2C53">
        <w:rPr>
          <w:rFonts w:ascii="Franklin Gothic Book" w:hAnsi="Franklin Gothic Book" w:cs="Arial"/>
          <w:spacing w:val="24"/>
          <w:sz w:val="24"/>
          <w:szCs w:val="24"/>
        </w:rPr>
        <w:t xml:space="preserve"> Purchaser </w:t>
      </w:r>
      <w:r w:rsidRPr="009E2C53">
        <w:rPr>
          <w:rFonts w:ascii="Franklin Gothic Book" w:hAnsi="Franklin Gothic Book" w:cs="Arial"/>
          <w:spacing w:val="-1"/>
          <w:sz w:val="24"/>
          <w:szCs w:val="24"/>
        </w:rPr>
        <w:t>co</w:t>
      </w:r>
      <w:r w:rsidRPr="009E2C53">
        <w:rPr>
          <w:rFonts w:ascii="Franklin Gothic Book" w:hAnsi="Franklin Gothic Book" w:cs="Arial"/>
          <w:spacing w:val="-2"/>
          <w:sz w:val="24"/>
          <w:szCs w:val="24"/>
        </w:rPr>
        <w:t>mes</w:t>
      </w:r>
      <w:r>
        <w:rPr>
          <w:rFonts w:ascii="Franklin Gothic Book" w:hAnsi="Franklin Gothic Book" w:cs="Arial"/>
          <w:spacing w:val="-2"/>
          <w:sz w:val="24"/>
          <w:szCs w:val="24"/>
        </w:rPr>
        <w:t xml:space="preserve"> </w:t>
      </w:r>
      <w:r w:rsidRPr="009E2C53">
        <w:rPr>
          <w:rFonts w:ascii="Franklin Gothic Book" w:hAnsi="Franklin Gothic Book" w:cs="Arial"/>
          <w:spacing w:val="-2"/>
          <w:sz w:val="24"/>
          <w:szCs w:val="24"/>
        </w:rPr>
        <w:t>t</w:t>
      </w:r>
      <w:r w:rsidRPr="009E2C53">
        <w:rPr>
          <w:rFonts w:ascii="Franklin Gothic Book" w:hAnsi="Franklin Gothic Book" w:cs="Arial"/>
          <w:spacing w:val="-1"/>
          <w:sz w:val="24"/>
          <w:szCs w:val="24"/>
        </w:rPr>
        <w:t>o</w:t>
      </w:r>
      <w:r>
        <w:rPr>
          <w:rFonts w:ascii="Franklin Gothic Book" w:hAnsi="Franklin Gothic Book" w:cs="Arial"/>
          <w:spacing w:val="-1"/>
          <w:sz w:val="24"/>
          <w:szCs w:val="24"/>
        </w:rPr>
        <w:t xml:space="preserve"> </w:t>
      </w:r>
      <w:r w:rsidRPr="009E2C53">
        <w:rPr>
          <w:rFonts w:ascii="Franklin Gothic Book" w:hAnsi="Franklin Gothic Book" w:cs="Arial"/>
          <w:sz w:val="24"/>
          <w:szCs w:val="24"/>
        </w:rPr>
        <w:t>a</w:t>
      </w:r>
      <w:r>
        <w:rPr>
          <w:rFonts w:ascii="Franklin Gothic Book" w:hAnsi="Franklin Gothic Book" w:cs="Arial"/>
          <w:sz w:val="24"/>
          <w:szCs w:val="24"/>
        </w:rPr>
        <w:t xml:space="preserve"> </w:t>
      </w:r>
      <w:r w:rsidRPr="009E2C53">
        <w:rPr>
          <w:rFonts w:ascii="Franklin Gothic Book" w:hAnsi="Franklin Gothic Book" w:cs="Arial"/>
          <w:spacing w:val="-3"/>
          <w:sz w:val="24"/>
          <w:szCs w:val="24"/>
        </w:rPr>
        <w:t>conclusi</w:t>
      </w:r>
      <w:r w:rsidRPr="009E2C53">
        <w:rPr>
          <w:rFonts w:ascii="Franklin Gothic Book" w:hAnsi="Franklin Gothic Book" w:cs="Arial"/>
          <w:spacing w:val="-2"/>
          <w:sz w:val="24"/>
          <w:szCs w:val="24"/>
        </w:rPr>
        <w:t>o</w:t>
      </w:r>
      <w:r w:rsidRPr="009E2C53">
        <w:rPr>
          <w:rFonts w:ascii="Franklin Gothic Book" w:hAnsi="Franklin Gothic Book" w:cs="Arial"/>
          <w:spacing w:val="-3"/>
          <w:sz w:val="24"/>
          <w:szCs w:val="24"/>
        </w:rPr>
        <w:t>n</w:t>
      </w:r>
      <w:r>
        <w:rPr>
          <w:rFonts w:ascii="Franklin Gothic Book" w:hAnsi="Franklin Gothic Book" w:cs="Arial"/>
          <w:spacing w:val="-3"/>
          <w:sz w:val="24"/>
          <w:szCs w:val="24"/>
        </w:rPr>
        <w:t xml:space="preserve"> </w:t>
      </w:r>
      <w:r w:rsidRPr="009E2C53">
        <w:rPr>
          <w:rFonts w:ascii="Franklin Gothic Book" w:hAnsi="Franklin Gothic Book" w:cs="Arial"/>
          <w:spacing w:val="-2"/>
          <w:sz w:val="24"/>
          <w:szCs w:val="24"/>
        </w:rPr>
        <w:t>that</w:t>
      </w:r>
      <w:r>
        <w:rPr>
          <w:rFonts w:ascii="Franklin Gothic Book" w:hAnsi="Franklin Gothic Book" w:cs="Arial"/>
          <w:spacing w:val="-2"/>
          <w:sz w:val="24"/>
          <w:szCs w:val="24"/>
        </w:rPr>
        <w:t xml:space="preserve"> </w:t>
      </w:r>
      <w:r w:rsidRPr="009E2C53">
        <w:rPr>
          <w:rFonts w:ascii="Franklin Gothic Book" w:hAnsi="Franklin Gothic Book" w:cs="Arial"/>
          <w:sz w:val="24"/>
          <w:szCs w:val="24"/>
        </w:rPr>
        <w:t>a</w:t>
      </w:r>
      <w:r>
        <w:rPr>
          <w:rFonts w:ascii="Franklin Gothic Book" w:hAnsi="Franklin Gothic Book" w:cs="Arial"/>
          <w:sz w:val="24"/>
          <w:szCs w:val="24"/>
        </w:rPr>
        <w:t xml:space="preserve"> </w:t>
      </w:r>
      <w:r w:rsidRPr="009E2C53">
        <w:rPr>
          <w:rFonts w:ascii="Franklin Gothic Book" w:hAnsi="Franklin Gothic Book" w:cs="Arial"/>
          <w:spacing w:val="-4"/>
          <w:sz w:val="24"/>
          <w:szCs w:val="24"/>
        </w:rPr>
        <w:t>(pr</w:t>
      </w:r>
      <w:r w:rsidRPr="009E2C53">
        <w:rPr>
          <w:rFonts w:ascii="Franklin Gothic Book" w:hAnsi="Franklin Gothic Book" w:cs="Arial"/>
          <w:spacing w:val="-3"/>
          <w:sz w:val="24"/>
          <w:szCs w:val="24"/>
        </w:rPr>
        <w:t>o</w:t>
      </w:r>
      <w:r w:rsidRPr="009E2C53">
        <w:rPr>
          <w:rFonts w:ascii="Franklin Gothic Book" w:hAnsi="Franklin Gothic Book" w:cs="Arial"/>
          <w:spacing w:val="-4"/>
          <w:sz w:val="24"/>
          <w:szCs w:val="24"/>
        </w:rPr>
        <w:t>spec</w:t>
      </w:r>
      <w:r w:rsidRPr="009E2C53">
        <w:rPr>
          <w:rFonts w:ascii="Franklin Gothic Book" w:hAnsi="Franklin Gothic Book" w:cs="Arial"/>
          <w:spacing w:val="-3"/>
          <w:sz w:val="24"/>
          <w:szCs w:val="24"/>
        </w:rPr>
        <w:t>ti</w:t>
      </w:r>
      <w:r w:rsidRPr="009E2C53">
        <w:rPr>
          <w:rFonts w:ascii="Franklin Gothic Book" w:hAnsi="Franklin Gothic Book" w:cs="Arial"/>
          <w:spacing w:val="-4"/>
          <w:sz w:val="24"/>
          <w:szCs w:val="24"/>
        </w:rPr>
        <w:t>ve)</w:t>
      </w:r>
      <w:r>
        <w:rPr>
          <w:rFonts w:ascii="Franklin Gothic Book" w:hAnsi="Franklin Gothic Book" w:cs="Arial"/>
          <w:spacing w:val="-4"/>
          <w:sz w:val="24"/>
          <w:szCs w:val="24"/>
        </w:rPr>
        <w:t xml:space="preserve"> </w:t>
      </w:r>
      <w:r w:rsidRPr="009E2C53">
        <w:rPr>
          <w:rFonts w:ascii="Franklin Gothic Book" w:hAnsi="Franklin Gothic Book" w:cs="Arial"/>
          <w:spacing w:val="-3"/>
          <w:sz w:val="24"/>
          <w:szCs w:val="24"/>
        </w:rPr>
        <w:t>bidder/</w:t>
      </w:r>
      <w:r>
        <w:rPr>
          <w:rFonts w:ascii="Franklin Gothic Book" w:hAnsi="Franklin Gothic Book" w:cs="Arial"/>
          <w:spacing w:val="-3"/>
          <w:sz w:val="24"/>
          <w:szCs w:val="24"/>
        </w:rPr>
        <w:t xml:space="preserve"> </w:t>
      </w:r>
      <w:r w:rsidRPr="009E2C53">
        <w:rPr>
          <w:rFonts w:ascii="Franklin Gothic Book" w:hAnsi="Franklin Gothic Book" w:cs="Arial"/>
          <w:spacing w:val="-3"/>
          <w:sz w:val="24"/>
          <w:szCs w:val="24"/>
        </w:rPr>
        <w:t>suppli</w:t>
      </w:r>
      <w:r w:rsidRPr="009E2C53">
        <w:rPr>
          <w:rFonts w:ascii="Franklin Gothic Book" w:hAnsi="Franklin Gothic Book" w:cs="Arial"/>
          <w:spacing w:val="-4"/>
          <w:sz w:val="24"/>
          <w:szCs w:val="24"/>
        </w:rPr>
        <w:t>e</w:t>
      </w:r>
      <w:r w:rsidRPr="009E2C53">
        <w:rPr>
          <w:rFonts w:ascii="Franklin Gothic Book" w:hAnsi="Franklin Gothic Book" w:cs="Arial"/>
          <w:spacing w:val="-3"/>
          <w:sz w:val="24"/>
          <w:szCs w:val="24"/>
        </w:rPr>
        <w:t>r,</w:t>
      </w:r>
      <w:r>
        <w:rPr>
          <w:rFonts w:ascii="Franklin Gothic Book" w:hAnsi="Franklin Gothic Book" w:cs="Arial"/>
          <w:spacing w:val="-3"/>
          <w:sz w:val="24"/>
          <w:szCs w:val="24"/>
        </w:rPr>
        <w:t xml:space="preserve"> </w:t>
      </w:r>
      <w:r w:rsidRPr="009E2C53">
        <w:rPr>
          <w:rFonts w:ascii="Franklin Gothic Book" w:hAnsi="Franklin Gothic Book" w:cs="Arial"/>
          <w:spacing w:val="-3"/>
          <w:sz w:val="24"/>
          <w:szCs w:val="24"/>
        </w:rPr>
        <w:t>dir</w:t>
      </w:r>
      <w:r w:rsidRPr="009E2C53">
        <w:rPr>
          <w:rFonts w:ascii="Franklin Gothic Book" w:hAnsi="Franklin Gothic Book" w:cs="Arial"/>
          <w:spacing w:val="-4"/>
          <w:sz w:val="24"/>
          <w:szCs w:val="24"/>
        </w:rPr>
        <w:t>ectl</w:t>
      </w:r>
      <w:r w:rsidRPr="009E2C53">
        <w:rPr>
          <w:rFonts w:ascii="Franklin Gothic Book" w:hAnsi="Franklin Gothic Book" w:cs="Arial"/>
          <w:spacing w:val="-3"/>
          <w:sz w:val="24"/>
          <w:szCs w:val="24"/>
        </w:rPr>
        <w:t>y</w:t>
      </w:r>
      <w:r>
        <w:rPr>
          <w:rFonts w:ascii="Franklin Gothic Book" w:hAnsi="Franklin Gothic Book" w:cs="Arial"/>
          <w:spacing w:val="-3"/>
          <w:sz w:val="24"/>
          <w:szCs w:val="24"/>
        </w:rPr>
        <w:t xml:space="preserve"> </w:t>
      </w:r>
      <w:r w:rsidRPr="009E2C53">
        <w:rPr>
          <w:rFonts w:ascii="Franklin Gothic Book" w:hAnsi="Franklin Gothic Book" w:cs="Arial"/>
          <w:spacing w:val="-1"/>
          <w:sz w:val="24"/>
          <w:szCs w:val="24"/>
        </w:rPr>
        <w:t>or</w:t>
      </w:r>
      <w:r>
        <w:rPr>
          <w:rFonts w:ascii="Franklin Gothic Book" w:hAnsi="Franklin Gothic Book" w:cs="Arial"/>
          <w:spacing w:val="-1"/>
          <w:sz w:val="24"/>
          <w:szCs w:val="24"/>
        </w:rPr>
        <w:t xml:space="preserve"> </w:t>
      </w:r>
      <w:r w:rsidRPr="009E2C53">
        <w:rPr>
          <w:rFonts w:ascii="Franklin Gothic Book" w:hAnsi="Franklin Gothic Book" w:cs="Arial"/>
          <w:spacing w:val="-3"/>
          <w:sz w:val="24"/>
          <w:szCs w:val="24"/>
        </w:rPr>
        <w:t>thr</w:t>
      </w:r>
      <w:r w:rsidRPr="009E2C53">
        <w:rPr>
          <w:rFonts w:ascii="Franklin Gothic Book" w:hAnsi="Franklin Gothic Book" w:cs="Arial"/>
          <w:spacing w:val="-2"/>
          <w:sz w:val="24"/>
          <w:szCs w:val="24"/>
        </w:rPr>
        <w:t>o</w:t>
      </w:r>
      <w:r w:rsidRPr="009E2C53">
        <w:rPr>
          <w:rFonts w:ascii="Franklin Gothic Book" w:hAnsi="Franklin Gothic Book" w:cs="Arial"/>
          <w:spacing w:val="-3"/>
          <w:sz w:val="24"/>
          <w:szCs w:val="24"/>
        </w:rPr>
        <w:t>ugh</w:t>
      </w:r>
      <w:r>
        <w:rPr>
          <w:rFonts w:ascii="Franklin Gothic Book" w:hAnsi="Franklin Gothic Book" w:cs="Arial"/>
          <w:spacing w:val="-3"/>
          <w:sz w:val="24"/>
          <w:szCs w:val="24"/>
        </w:rPr>
        <w:t xml:space="preserve"> </w:t>
      </w:r>
      <w:r w:rsidRPr="009E2C53">
        <w:rPr>
          <w:rFonts w:ascii="Franklin Gothic Book" w:hAnsi="Franklin Gothic Book" w:cs="Arial"/>
          <w:spacing w:val="-1"/>
          <w:sz w:val="24"/>
          <w:szCs w:val="24"/>
        </w:rPr>
        <w:t>an</w:t>
      </w:r>
      <w:r>
        <w:rPr>
          <w:rFonts w:ascii="Franklin Gothic Book" w:hAnsi="Franklin Gothic Book" w:cs="Arial"/>
          <w:spacing w:val="-1"/>
          <w:sz w:val="24"/>
          <w:szCs w:val="24"/>
        </w:rPr>
        <w:t xml:space="preserve"> </w:t>
      </w:r>
      <w:r w:rsidRPr="009E2C53">
        <w:rPr>
          <w:rFonts w:ascii="Franklin Gothic Book" w:hAnsi="Franklin Gothic Book" w:cs="Arial"/>
          <w:spacing w:val="-2"/>
          <w:sz w:val="24"/>
          <w:szCs w:val="24"/>
        </w:rPr>
        <w:t>age</w:t>
      </w:r>
      <w:r w:rsidRPr="009E2C53">
        <w:rPr>
          <w:rFonts w:ascii="Franklin Gothic Book" w:hAnsi="Franklin Gothic Book" w:cs="Arial"/>
          <w:spacing w:val="-3"/>
          <w:sz w:val="24"/>
          <w:szCs w:val="24"/>
        </w:rPr>
        <w:t>nt</w:t>
      </w:r>
      <w:r w:rsidRPr="009E2C53">
        <w:rPr>
          <w:rFonts w:ascii="Franklin Gothic Book" w:hAnsi="Franklin Gothic Book" w:cs="Arial"/>
          <w:spacing w:val="-2"/>
          <w:sz w:val="24"/>
          <w:szCs w:val="24"/>
        </w:rPr>
        <w:t>,</w:t>
      </w:r>
      <w:r>
        <w:rPr>
          <w:rFonts w:ascii="Franklin Gothic Book" w:hAnsi="Franklin Gothic Book" w:cs="Arial"/>
          <w:spacing w:val="-2"/>
          <w:sz w:val="24"/>
          <w:szCs w:val="24"/>
        </w:rPr>
        <w:t xml:space="preserve"> </w:t>
      </w:r>
      <w:r w:rsidRPr="009E2C53">
        <w:rPr>
          <w:rFonts w:ascii="Franklin Gothic Book" w:hAnsi="Franklin Gothic Book" w:cs="Arial"/>
          <w:spacing w:val="-1"/>
          <w:sz w:val="24"/>
          <w:szCs w:val="24"/>
        </w:rPr>
        <w:t>ha</w:t>
      </w:r>
      <w:r w:rsidRPr="009E2C53">
        <w:rPr>
          <w:rFonts w:ascii="Franklin Gothic Book" w:hAnsi="Franklin Gothic Book" w:cs="Arial"/>
          <w:spacing w:val="-2"/>
          <w:sz w:val="24"/>
          <w:szCs w:val="24"/>
        </w:rPr>
        <w:t>s</w:t>
      </w:r>
      <w:r>
        <w:rPr>
          <w:rFonts w:ascii="Franklin Gothic Book" w:hAnsi="Franklin Gothic Book" w:cs="Arial"/>
          <w:spacing w:val="-2"/>
          <w:sz w:val="24"/>
          <w:szCs w:val="24"/>
        </w:rPr>
        <w:t xml:space="preserve"> </w:t>
      </w:r>
      <w:r w:rsidRPr="009E2C53">
        <w:rPr>
          <w:rFonts w:ascii="Franklin Gothic Book" w:hAnsi="Franklin Gothic Book" w:cs="Arial"/>
          <w:spacing w:val="-3"/>
          <w:sz w:val="24"/>
          <w:szCs w:val="24"/>
        </w:rPr>
        <w:t>v</w:t>
      </w:r>
      <w:r w:rsidRPr="009E2C53">
        <w:rPr>
          <w:rFonts w:ascii="Franklin Gothic Book" w:hAnsi="Franklin Gothic Book" w:cs="Arial"/>
          <w:spacing w:val="-2"/>
          <w:sz w:val="24"/>
          <w:szCs w:val="24"/>
        </w:rPr>
        <w:t>io</w:t>
      </w:r>
      <w:r w:rsidRPr="009E2C53">
        <w:rPr>
          <w:rFonts w:ascii="Franklin Gothic Book" w:hAnsi="Franklin Gothic Book" w:cs="Arial"/>
          <w:spacing w:val="-3"/>
          <w:sz w:val="24"/>
          <w:szCs w:val="24"/>
        </w:rPr>
        <w:t>lated</w:t>
      </w:r>
      <w:r>
        <w:rPr>
          <w:rFonts w:ascii="Franklin Gothic Book" w:hAnsi="Franklin Gothic Book" w:cs="Arial"/>
          <w:spacing w:val="-3"/>
          <w:sz w:val="24"/>
          <w:szCs w:val="24"/>
        </w:rPr>
        <w:t xml:space="preserve"> </w:t>
      </w:r>
      <w:r w:rsidRPr="009E2C53">
        <w:rPr>
          <w:rFonts w:ascii="Franklin Gothic Book" w:hAnsi="Franklin Gothic Book" w:cs="Arial"/>
          <w:spacing w:val="-2"/>
          <w:sz w:val="24"/>
          <w:szCs w:val="24"/>
        </w:rPr>
        <w:t>this</w:t>
      </w:r>
      <w:r>
        <w:rPr>
          <w:rFonts w:ascii="Franklin Gothic Book" w:hAnsi="Franklin Gothic Book" w:cs="Arial"/>
          <w:spacing w:val="-2"/>
          <w:sz w:val="24"/>
          <w:szCs w:val="24"/>
        </w:rPr>
        <w:t xml:space="preserve"> </w:t>
      </w:r>
      <w:r w:rsidRPr="009E2C53">
        <w:rPr>
          <w:rFonts w:ascii="Franklin Gothic Book" w:hAnsi="Franklin Gothic Book" w:cs="Arial"/>
          <w:spacing w:val="-1"/>
          <w:sz w:val="24"/>
          <w:szCs w:val="24"/>
        </w:rPr>
        <w:t>code</w:t>
      </w:r>
      <w:r>
        <w:rPr>
          <w:rFonts w:ascii="Franklin Gothic Book" w:hAnsi="Franklin Gothic Book" w:cs="Arial"/>
          <w:spacing w:val="-1"/>
          <w:sz w:val="24"/>
          <w:szCs w:val="24"/>
        </w:rPr>
        <w:t xml:space="preserve"> </w:t>
      </w:r>
      <w:r w:rsidRPr="009E2C53">
        <w:rPr>
          <w:rFonts w:ascii="Franklin Gothic Book" w:hAnsi="Franklin Gothic Book" w:cs="Arial"/>
          <w:spacing w:val="-2"/>
          <w:sz w:val="24"/>
          <w:szCs w:val="24"/>
        </w:rPr>
        <w:t>o</w:t>
      </w:r>
      <w:r w:rsidRPr="009E2C53">
        <w:rPr>
          <w:rFonts w:ascii="Franklin Gothic Book" w:hAnsi="Franklin Gothic Book" w:cs="Arial"/>
          <w:spacing w:val="-3"/>
          <w:sz w:val="24"/>
          <w:szCs w:val="24"/>
        </w:rPr>
        <w:t>f</w:t>
      </w:r>
      <w:r>
        <w:rPr>
          <w:rFonts w:ascii="Franklin Gothic Book" w:hAnsi="Franklin Gothic Book" w:cs="Arial"/>
          <w:spacing w:val="-3"/>
          <w:sz w:val="24"/>
          <w:szCs w:val="24"/>
        </w:rPr>
        <w:t xml:space="preserve"> </w:t>
      </w:r>
      <w:r w:rsidRPr="009E2C53">
        <w:rPr>
          <w:rFonts w:ascii="Franklin Gothic Book" w:hAnsi="Franklin Gothic Book" w:cs="Arial"/>
          <w:spacing w:val="-1"/>
          <w:sz w:val="24"/>
          <w:szCs w:val="24"/>
        </w:rPr>
        <w:t>in</w:t>
      </w:r>
      <w:r w:rsidRPr="009E2C53">
        <w:rPr>
          <w:rFonts w:ascii="Franklin Gothic Book" w:hAnsi="Franklin Gothic Book" w:cs="Arial"/>
          <w:spacing w:val="-2"/>
          <w:sz w:val="24"/>
          <w:szCs w:val="24"/>
        </w:rPr>
        <w:t>t</w:t>
      </w:r>
      <w:r w:rsidRPr="009E2C53">
        <w:rPr>
          <w:rFonts w:ascii="Franklin Gothic Book" w:hAnsi="Franklin Gothic Book" w:cs="Arial"/>
          <w:spacing w:val="-1"/>
          <w:sz w:val="24"/>
          <w:szCs w:val="24"/>
        </w:rPr>
        <w:t>egrity</w:t>
      </w:r>
      <w:r>
        <w:rPr>
          <w:rFonts w:ascii="Franklin Gothic Book" w:hAnsi="Franklin Gothic Book" w:cs="Arial"/>
          <w:spacing w:val="-1"/>
          <w:sz w:val="24"/>
          <w:szCs w:val="24"/>
        </w:rPr>
        <w:t xml:space="preserve"> </w:t>
      </w:r>
      <w:r w:rsidRPr="009E2C53">
        <w:rPr>
          <w:rFonts w:ascii="Franklin Gothic Book" w:hAnsi="Franklin Gothic Book" w:cs="Arial"/>
          <w:spacing w:val="-1"/>
          <w:sz w:val="24"/>
          <w:szCs w:val="24"/>
        </w:rPr>
        <w:t>in</w:t>
      </w:r>
      <w:r>
        <w:rPr>
          <w:rFonts w:ascii="Franklin Gothic Book" w:hAnsi="Franklin Gothic Book" w:cs="Arial"/>
          <w:spacing w:val="-1"/>
          <w:sz w:val="24"/>
          <w:szCs w:val="24"/>
        </w:rPr>
        <w:t xml:space="preserve"> </w:t>
      </w:r>
      <w:r w:rsidRPr="009E2C53">
        <w:rPr>
          <w:rFonts w:ascii="Franklin Gothic Book" w:hAnsi="Franklin Gothic Book" w:cs="Arial"/>
          <w:spacing w:val="-1"/>
          <w:sz w:val="24"/>
          <w:szCs w:val="24"/>
        </w:rPr>
        <w:t>co</w:t>
      </w:r>
      <w:r w:rsidRPr="009E2C53">
        <w:rPr>
          <w:rFonts w:ascii="Franklin Gothic Book" w:hAnsi="Franklin Gothic Book" w:cs="Arial"/>
          <w:spacing w:val="-2"/>
          <w:sz w:val="24"/>
          <w:szCs w:val="24"/>
        </w:rPr>
        <w:t>m</w:t>
      </w:r>
      <w:r w:rsidRPr="009E2C53">
        <w:rPr>
          <w:rFonts w:ascii="Franklin Gothic Book" w:hAnsi="Franklin Gothic Book" w:cs="Arial"/>
          <w:spacing w:val="-1"/>
          <w:sz w:val="24"/>
          <w:szCs w:val="24"/>
        </w:rPr>
        <w:t>peting</w:t>
      </w:r>
      <w:r>
        <w:rPr>
          <w:rFonts w:ascii="Franklin Gothic Book" w:hAnsi="Franklin Gothic Book" w:cs="Arial"/>
          <w:spacing w:val="-1"/>
          <w:sz w:val="24"/>
          <w:szCs w:val="24"/>
        </w:rPr>
        <w:t xml:space="preserve"> </w:t>
      </w:r>
      <w:r w:rsidRPr="009E2C53">
        <w:rPr>
          <w:rFonts w:ascii="Franklin Gothic Book" w:hAnsi="Franklin Gothic Book" w:cs="Arial"/>
          <w:spacing w:val="-3"/>
          <w:sz w:val="24"/>
          <w:szCs w:val="24"/>
        </w:rPr>
        <w:t>f</w:t>
      </w:r>
      <w:r w:rsidRPr="009E2C53">
        <w:rPr>
          <w:rFonts w:ascii="Franklin Gothic Book" w:hAnsi="Franklin Gothic Book" w:cs="Arial"/>
          <w:spacing w:val="-2"/>
          <w:sz w:val="24"/>
          <w:szCs w:val="24"/>
        </w:rPr>
        <w:t>or</w:t>
      </w:r>
      <w:r>
        <w:rPr>
          <w:rFonts w:ascii="Franklin Gothic Book" w:hAnsi="Franklin Gothic Book" w:cs="Arial"/>
          <w:spacing w:val="-2"/>
          <w:sz w:val="24"/>
          <w:szCs w:val="24"/>
        </w:rPr>
        <w:t xml:space="preserve"> </w:t>
      </w:r>
      <w:r w:rsidRPr="009E2C53">
        <w:rPr>
          <w:rFonts w:ascii="Franklin Gothic Book" w:hAnsi="Franklin Gothic Book" w:cs="Arial"/>
          <w:spacing w:val="-2"/>
          <w:sz w:val="24"/>
          <w:szCs w:val="24"/>
        </w:rPr>
        <w:t>the</w:t>
      </w:r>
      <w:r>
        <w:rPr>
          <w:rFonts w:ascii="Franklin Gothic Book" w:hAnsi="Franklin Gothic Book" w:cs="Arial"/>
          <w:spacing w:val="-2"/>
          <w:sz w:val="24"/>
          <w:szCs w:val="24"/>
        </w:rPr>
        <w:t xml:space="preserve"> </w:t>
      </w:r>
      <w:r w:rsidRPr="009E2C53">
        <w:rPr>
          <w:rFonts w:ascii="Franklin Gothic Book" w:hAnsi="Franklin Gothic Book" w:cs="Arial"/>
          <w:spacing w:val="-3"/>
          <w:sz w:val="24"/>
          <w:szCs w:val="24"/>
        </w:rPr>
        <w:t>contr</w:t>
      </w:r>
      <w:r w:rsidRPr="009E2C53">
        <w:rPr>
          <w:rFonts w:ascii="Franklin Gothic Book" w:hAnsi="Franklin Gothic Book" w:cs="Arial"/>
          <w:spacing w:val="-2"/>
          <w:sz w:val="24"/>
          <w:szCs w:val="24"/>
        </w:rPr>
        <w:t>ac</w:t>
      </w:r>
      <w:r w:rsidRPr="009E2C53">
        <w:rPr>
          <w:rFonts w:ascii="Franklin Gothic Book" w:hAnsi="Franklin Gothic Book" w:cs="Arial"/>
          <w:spacing w:val="-3"/>
          <w:sz w:val="24"/>
          <w:szCs w:val="24"/>
        </w:rPr>
        <w:t>t</w:t>
      </w:r>
      <w:r w:rsidRPr="009E2C53">
        <w:rPr>
          <w:rFonts w:ascii="Franklin Gothic Book" w:hAnsi="Franklin Gothic Book" w:cs="Arial"/>
          <w:spacing w:val="-1"/>
          <w:sz w:val="24"/>
          <w:szCs w:val="24"/>
        </w:rPr>
        <w:t>or</w:t>
      </w:r>
      <w:r>
        <w:rPr>
          <w:rFonts w:ascii="Franklin Gothic Book" w:hAnsi="Franklin Gothic Book" w:cs="Arial"/>
          <w:spacing w:val="-1"/>
          <w:sz w:val="24"/>
          <w:szCs w:val="24"/>
        </w:rPr>
        <w:t xml:space="preserve"> </w:t>
      </w:r>
      <w:r w:rsidRPr="009E2C53">
        <w:rPr>
          <w:rFonts w:ascii="Franklin Gothic Book" w:hAnsi="Franklin Gothic Book" w:cs="Arial"/>
          <w:spacing w:val="-1"/>
          <w:sz w:val="24"/>
          <w:szCs w:val="24"/>
        </w:rPr>
        <w:t>in</w:t>
      </w:r>
      <w:r>
        <w:rPr>
          <w:rFonts w:ascii="Franklin Gothic Book" w:hAnsi="Franklin Gothic Book" w:cs="Arial"/>
          <w:spacing w:val="-1"/>
          <w:sz w:val="24"/>
          <w:szCs w:val="24"/>
        </w:rPr>
        <w:t xml:space="preserve"> </w:t>
      </w:r>
      <w:r w:rsidRPr="009E2C53">
        <w:rPr>
          <w:rFonts w:ascii="Franklin Gothic Book" w:hAnsi="Franklin Gothic Book" w:cs="Arial"/>
          <w:spacing w:val="-4"/>
          <w:sz w:val="24"/>
          <w:szCs w:val="24"/>
        </w:rPr>
        <w:t>e</w:t>
      </w:r>
      <w:r w:rsidRPr="009E2C53">
        <w:rPr>
          <w:rFonts w:ascii="Franklin Gothic Book" w:hAnsi="Franklin Gothic Book" w:cs="Arial"/>
          <w:spacing w:val="-3"/>
          <w:sz w:val="24"/>
          <w:szCs w:val="24"/>
        </w:rPr>
        <w:t>x</w:t>
      </w:r>
      <w:r w:rsidRPr="009E2C53">
        <w:rPr>
          <w:rFonts w:ascii="Franklin Gothic Book" w:hAnsi="Franklin Gothic Book" w:cs="Arial"/>
          <w:spacing w:val="-4"/>
          <w:sz w:val="24"/>
          <w:szCs w:val="24"/>
        </w:rPr>
        <w:t>ecu</w:t>
      </w:r>
      <w:r w:rsidRPr="009E2C53">
        <w:rPr>
          <w:rFonts w:ascii="Franklin Gothic Book" w:hAnsi="Franklin Gothic Book" w:cs="Arial"/>
          <w:spacing w:val="-3"/>
          <w:sz w:val="24"/>
          <w:szCs w:val="24"/>
        </w:rPr>
        <w:t>ting</w:t>
      </w:r>
      <w:r>
        <w:rPr>
          <w:rFonts w:ascii="Franklin Gothic Book" w:hAnsi="Franklin Gothic Book" w:cs="Arial"/>
          <w:spacing w:val="-3"/>
          <w:sz w:val="24"/>
          <w:szCs w:val="24"/>
        </w:rPr>
        <w:t xml:space="preserve"> </w:t>
      </w:r>
      <w:r w:rsidRPr="009E2C53">
        <w:rPr>
          <w:rFonts w:ascii="Franklin Gothic Book" w:hAnsi="Franklin Gothic Book" w:cs="Arial"/>
          <w:sz w:val="24"/>
          <w:szCs w:val="24"/>
        </w:rPr>
        <w:t>a</w:t>
      </w:r>
      <w:r>
        <w:rPr>
          <w:rFonts w:ascii="Franklin Gothic Book" w:hAnsi="Franklin Gothic Book" w:cs="Arial"/>
          <w:sz w:val="24"/>
          <w:szCs w:val="24"/>
        </w:rPr>
        <w:t xml:space="preserve"> </w:t>
      </w:r>
      <w:r w:rsidRPr="009E2C53">
        <w:rPr>
          <w:rFonts w:ascii="Franklin Gothic Book" w:hAnsi="Franklin Gothic Book" w:cs="Arial"/>
          <w:spacing w:val="-4"/>
          <w:sz w:val="24"/>
          <w:szCs w:val="24"/>
        </w:rPr>
        <w:t>contr</w:t>
      </w:r>
      <w:r w:rsidRPr="009E2C53">
        <w:rPr>
          <w:rFonts w:ascii="Franklin Gothic Book" w:hAnsi="Franklin Gothic Book" w:cs="Arial"/>
          <w:spacing w:val="-3"/>
          <w:sz w:val="24"/>
          <w:szCs w:val="24"/>
        </w:rPr>
        <w:t>ac</w:t>
      </w:r>
      <w:r w:rsidRPr="009E2C53">
        <w:rPr>
          <w:rFonts w:ascii="Franklin Gothic Book" w:hAnsi="Franklin Gothic Book" w:cs="Arial"/>
          <w:spacing w:val="-4"/>
          <w:sz w:val="24"/>
          <w:szCs w:val="24"/>
        </w:rPr>
        <w:t>t</w:t>
      </w:r>
      <w:r w:rsidRPr="009E2C53">
        <w:rPr>
          <w:rFonts w:ascii="Franklin Gothic Book" w:hAnsi="Franklin Gothic Book" w:cs="Arial"/>
          <w:spacing w:val="-3"/>
          <w:sz w:val="24"/>
          <w:szCs w:val="24"/>
        </w:rPr>
        <w:t>,</w:t>
      </w:r>
      <w:r>
        <w:rPr>
          <w:rFonts w:ascii="Franklin Gothic Book" w:hAnsi="Franklin Gothic Book" w:cs="Arial"/>
          <w:spacing w:val="-3"/>
          <w:sz w:val="24"/>
          <w:szCs w:val="24"/>
        </w:rPr>
        <w:t xml:space="preserve"> </w:t>
      </w:r>
      <w:r w:rsidRPr="009E2C53">
        <w:rPr>
          <w:rFonts w:ascii="Franklin Gothic Book" w:hAnsi="Franklin Gothic Book" w:cs="Arial"/>
          <w:spacing w:val="-2"/>
          <w:sz w:val="24"/>
          <w:szCs w:val="24"/>
        </w:rPr>
        <w:t>the</w:t>
      </w:r>
      <w:r>
        <w:rPr>
          <w:rFonts w:ascii="Franklin Gothic Book" w:hAnsi="Franklin Gothic Book" w:cs="Arial"/>
          <w:spacing w:val="-2"/>
          <w:sz w:val="24"/>
          <w:szCs w:val="24"/>
        </w:rPr>
        <w:t xml:space="preserve"> </w:t>
      </w:r>
      <w:r w:rsidRPr="009E2C53">
        <w:rPr>
          <w:rFonts w:ascii="Franklin Gothic Book" w:hAnsi="Franklin Gothic Book" w:cs="Arial"/>
          <w:spacing w:val="-4"/>
          <w:sz w:val="24"/>
          <w:szCs w:val="24"/>
        </w:rPr>
        <w:t xml:space="preserve">Purchaser </w:t>
      </w:r>
      <w:r w:rsidRPr="009E2C53">
        <w:rPr>
          <w:rFonts w:ascii="Franklin Gothic Book" w:hAnsi="Franklin Gothic Book" w:cs="Arial"/>
          <w:spacing w:val="-3"/>
          <w:sz w:val="24"/>
          <w:szCs w:val="24"/>
        </w:rPr>
        <w:t>ma</w:t>
      </w:r>
      <w:r w:rsidRPr="009E2C53">
        <w:rPr>
          <w:rFonts w:ascii="Franklin Gothic Book" w:hAnsi="Franklin Gothic Book" w:cs="Arial"/>
          <w:spacing w:val="-2"/>
          <w:sz w:val="24"/>
          <w:szCs w:val="24"/>
        </w:rPr>
        <w:t>y</w:t>
      </w:r>
      <w:r>
        <w:rPr>
          <w:rFonts w:ascii="Franklin Gothic Book" w:hAnsi="Franklin Gothic Book" w:cs="Arial"/>
          <w:spacing w:val="-2"/>
          <w:sz w:val="24"/>
          <w:szCs w:val="24"/>
        </w:rPr>
        <w:t xml:space="preserve"> </w:t>
      </w:r>
      <w:r w:rsidRPr="009E2C53">
        <w:rPr>
          <w:rFonts w:ascii="Franklin Gothic Book" w:hAnsi="Franklin Gothic Book" w:cs="Arial"/>
          <w:spacing w:val="-4"/>
          <w:sz w:val="24"/>
          <w:szCs w:val="24"/>
        </w:rPr>
        <w:t>t</w:t>
      </w:r>
      <w:r w:rsidRPr="009E2C53">
        <w:rPr>
          <w:rFonts w:ascii="Franklin Gothic Book" w:hAnsi="Franklin Gothic Book" w:cs="Arial"/>
          <w:spacing w:val="-3"/>
          <w:sz w:val="24"/>
          <w:szCs w:val="24"/>
        </w:rPr>
        <w:t>ak</w:t>
      </w:r>
      <w:r w:rsidRPr="009E2C53">
        <w:rPr>
          <w:rFonts w:ascii="Franklin Gothic Book" w:hAnsi="Franklin Gothic Book" w:cs="Arial"/>
          <w:spacing w:val="-4"/>
          <w:sz w:val="24"/>
          <w:szCs w:val="24"/>
        </w:rPr>
        <w:t>e</w:t>
      </w:r>
      <w:r>
        <w:rPr>
          <w:rFonts w:ascii="Franklin Gothic Book" w:hAnsi="Franklin Gothic Book" w:cs="Arial"/>
          <w:spacing w:val="-4"/>
          <w:sz w:val="24"/>
          <w:szCs w:val="24"/>
        </w:rPr>
        <w:t xml:space="preserve"> </w:t>
      </w:r>
      <w:r w:rsidRPr="009E2C53">
        <w:rPr>
          <w:rFonts w:ascii="Franklin Gothic Book" w:hAnsi="Franklin Gothic Book" w:cs="Arial"/>
          <w:spacing w:val="-3"/>
          <w:sz w:val="24"/>
          <w:szCs w:val="24"/>
        </w:rPr>
        <w:t>appropri</w:t>
      </w:r>
      <w:r w:rsidRPr="009E2C53">
        <w:rPr>
          <w:rFonts w:ascii="Franklin Gothic Book" w:hAnsi="Franklin Gothic Book" w:cs="Arial"/>
          <w:spacing w:val="-4"/>
          <w:sz w:val="24"/>
          <w:szCs w:val="24"/>
        </w:rPr>
        <w:t>ate</w:t>
      </w:r>
      <w:r>
        <w:rPr>
          <w:rFonts w:ascii="Franklin Gothic Book" w:hAnsi="Franklin Gothic Book" w:cs="Arial"/>
          <w:spacing w:val="-4"/>
          <w:sz w:val="24"/>
          <w:szCs w:val="24"/>
        </w:rPr>
        <w:t xml:space="preserve"> </w:t>
      </w:r>
      <w:r w:rsidRPr="009E2C53">
        <w:rPr>
          <w:rFonts w:ascii="Franklin Gothic Book" w:hAnsi="Franklin Gothic Book" w:cs="Arial"/>
          <w:spacing w:val="-3"/>
          <w:sz w:val="24"/>
          <w:szCs w:val="24"/>
        </w:rPr>
        <w:t>measures</w:t>
      </w:r>
      <w:r>
        <w:rPr>
          <w:rFonts w:ascii="Franklin Gothic Book" w:hAnsi="Franklin Gothic Book" w:cs="Arial"/>
          <w:spacing w:val="-3"/>
          <w:sz w:val="24"/>
          <w:szCs w:val="24"/>
        </w:rPr>
        <w:t xml:space="preserve"> </w:t>
      </w:r>
      <w:r w:rsidRPr="009E2C53">
        <w:rPr>
          <w:rFonts w:ascii="Franklin Gothic Book" w:hAnsi="Franklin Gothic Book" w:cs="Arial"/>
          <w:spacing w:val="-2"/>
          <w:sz w:val="24"/>
          <w:szCs w:val="24"/>
        </w:rPr>
        <w:t>including</w:t>
      </w:r>
      <w:r>
        <w:rPr>
          <w:rFonts w:ascii="Franklin Gothic Book" w:hAnsi="Franklin Gothic Book" w:cs="Arial"/>
          <w:spacing w:val="-2"/>
          <w:sz w:val="24"/>
          <w:szCs w:val="24"/>
        </w:rPr>
        <w:t xml:space="preserve"> </w:t>
      </w:r>
      <w:r w:rsidRPr="009E2C53">
        <w:rPr>
          <w:rFonts w:ascii="Franklin Gothic Book" w:hAnsi="Franklin Gothic Book" w:cs="Arial"/>
          <w:spacing w:val="-1"/>
          <w:sz w:val="24"/>
          <w:szCs w:val="24"/>
        </w:rPr>
        <w:t>o</w:t>
      </w:r>
      <w:r w:rsidRPr="009E2C53">
        <w:rPr>
          <w:rFonts w:ascii="Franklin Gothic Book" w:hAnsi="Franklin Gothic Book" w:cs="Arial"/>
          <w:spacing w:val="-2"/>
          <w:sz w:val="24"/>
          <w:szCs w:val="24"/>
        </w:rPr>
        <w:t>ne</w:t>
      </w:r>
      <w:r>
        <w:rPr>
          <w:rFonts w:ascii="Franklin Gothic Book" w:hAnsi="Franklin Gothic Book" w:cs="Arial"/>
          <w:spacing w:val="-2"/>
          <w:sz w:val="24"/>
          <w:szCs w:val="24"/>
        </w:rPr>
        <w:t xml:space="preserve"> </w:t>
      </w:r>
      <w:r w:rsidRPr="009E2C53">
        <w:rPr>
          <w:rFonts w:ascii="Franklin Gothic Book" w:hAnsi="Franklin Gothic Book" w:cs="Arial"/>
          <w:spacing w:val="-1"/>
          <w:sz w:val="24"/>
          <w:szCs w:val="24"/>
        </w:rPr>
        <w:t>or</w:t>
      </w:r>
      <w:r>
        <w:rPr>
          <w:rFonts w:ascii="Franklin Gothic Book" w:hAnsi="Franklin Gothic Book" w:cs="Arial"/>
          <w:spacing w:val="-1"/>
          <w:sz w:val="24"/>
          <w:szCs w:val="24"/>
        </w:rPr>
        <w:t xml:space="preserve"> </w:t>
      </w:r>
      <w:r w:rsidRPr="009E2C53">
        <w:rPr>
          <w:rFonts w:ascii="Franklin Gothic Book" w:hAnsi="Franklin Gothic Book" w:cs="Arial"/>
          <w:spacing w:val="-3"/>
          <w:sz w:val="24"/>
          <w:szCs w:val="24"/>
        </w:rPr>
        <w:t>mo</w:t>
      </w:r>
      <w:r w:rsidRPr="009E2C53">
        <w:rPr>
          <w:rFonts w:ascii="Franklin Gothic Book" w:hAnsi="Franklin Gothic Book" w:cs="Arial"/>
          <w:spacing w:val="-2"/>
          <w:sz w:val="24"/>
          <w:szCs w:val="24"/>
        </w:rPr>
        <w:t>r</w:t>
      </w:r>
      <w:r w:rsidRPr="009E2C53">
        <w:rPr>
          <w:rFonts w:ascii="Franklin Gothic Book" w:hAnsi="Franklin Gothic Book" w:cs="Arial"/>
          <w:spacing w:val="-3"/>
          <w:sz w:val="24"/>
          <w:szCs w:val="24"/>
        </w:rPr>
        <w:t>e</w:t>
      </w:r>
      <w:r>
        <w:rPr>
          <w:rFonts w:ascii="Franklin Gothic Book" w:hAnsi="Franklin Gothic Book" w:cs="Arial"/>
          <w:spacing w:val="-3"/>
          <w:sz w:val="24"/>
          <w:szCs w:val="24"/>
        </w:rPr>
        <w:t xml:space="preserve"> </w:t>
      </w:r>
      <w:r w:rsidRPr="009E2C53">
        <w:rPr>
          <w:rFonts w:ascii="Franklin Gothic Book" w:hAnsi="Franklin Gothic Book" w:cs="Arial"/>
          <w:spacing w:val="-2"/>
          <w:sz w:val="24"/>
          <w:szCs w:val="24"/>
        </w:rPr>
        <w:t>o</w:t>
      </w:r>
      <w:r w:rsidRPr="009E2C53">
        <w:rPr>
          <w:rFonts w:ascii="Franklin Gothic Book" w:hAnsi="Franklin Gothic Book" w:cs="Arial"/>
          <w:spacing w:val="-3"/>
          <w:sz w:val="24"/>
          <w:szCs w:val="24"/>
        </w:rPr>
        <w:t>f</w:t>
      </w:r>
      <w:r>
        <w:rPr>
          <w:rFonts w:ascii="Franklin Gothic Book" w:hAnsi="Franklin Gothic Book" w:cs="Arial"/>
          <w:spacing w:val="-3"/>
          <w:sz w:val="24"/>
          <w:szCs w:val="24"/>
        </w:rPr>
        <w:t xml:space="preserve"> </w:t>
      </w:r>
      <w:r w:rsidRPr="009E2C53">
        <w:rPr>
          <w:rFonts w:ascii="Franklin Gothic Book" w:hAnsi="Franklin Gothic Book" w:cs="Arial"/>
          <w:spacing w:val="-2"/>
          <w:sz w:val="24"/>
          <w:szCs w:val="24"/>
        </w:rPr>
        <w:t>the</w:t>
      </w:r>
      <w:r>
        <w:rPr>
          <w:rFonts w:ascii="Franklin Gothic Book" w:hAnsi="Franklin Gothic Book" w:cs="Arial"/>
          <w:spacing w:val="-2"/>
          <w:sz w:val="24"/>
          <w:szCs w:val="24"/>
        </w:rPr>
        <w:t xml:space="preserve"> </w:t>
      </w:r>
      <w:r w:rsidRPr="009E2C53">
        <w:rPr>
          <w:rFonts w:ascii="Franklin Gothic Book" w:hAnsi="Franklin Gothic Book" w:cs="Arial"/>
          <w:spacing w:val="-4"/>
          <w:sz w:val="24"/>
          <w:szCs w:val="24"/>
        </w:rPr>
        <w:t>f</w:t>
      </w:r>
      <w:r w:rsidRPr="009E2C53">
        <w:rPr>
          <w:rFonts w:ascii="Franklin Gothic Book" w:hAnsi="Franklin Gothic Book" w:cs="Arial"/>
          <w:spacing w:val="-3"/>
          <w:sz w:val="24"/>
          <w:szCs w:val="24"/>
        </w:rPr>
        <w:t>ollowing:</w:t>
      </w:r>
    </w:p>
    <w:p w:rsidR="00C708E7" w:rsidRPr="009E2C53" w:rsidRDefault="00C708E7" w:rsidP="00C708E7">
      <w:pPr>
        <w:autoSpaceDE w:val="0"/>
        <w:autoSpaceDN w:val="0"/>
        <w:adjustRightInd w:val="0"/>
        <w:ind w:left="144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w:t>
      </w:r>
      <w:r w:rsidRPr="009E2C53">
        <w:rPr>
          <w:rFonts w:ascii="Franklin Gothic Book" w:eastAsia="Times New Roman" w:hAnsi="Franklin Gothic Book" w:cs="Arial"/>
          <w:sz w:val="24"/>
          <w:szCs w:val="24"/>
        </w:rPr>
        <w:tab/>
        <w:t>Cancellation of the relevant contract and recovery of compensation for loss incurred by the purchaser;</w:t>
      </w:r>
    </w:p>
    <w:p w:rsidR="00C708E7" w:rsidRPr="009E2C53" w:rsidRDefault="00C708E7" w:rsidP="00C708E7">
      <w:pPr>
        <w:autoSpaceDE w:val="0"/>
        <w:autoSpaceDN w:val="0"/>
        <w:adjustRightInd w:val="0"/>
        <w:ind w:left="144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b)</w:t>
      </w:r>
      <w:r w:rsidRPr="009E2C53">
        <w:rPr>
          <w:rFonts w:ascii="Franklin Gothic Book" w:eastAsia="Times New Roman" w:hAnsi="Franklin Gothic Book" w:cs="Arial"/>
          <w:sz w:val="24"/>
          <w:szCs w:val="24"/>
        </w:rPr>
        <w:tab/>
        <w:t>Forfeiture or encashment of any other security or bond relating to the procurement;</w:t>
      </w:r>
    </w:p>
    <w:p w:rsidR="00C708E7" w:rsidRPr="009E2C53" w:rsidRDefault="00C708E7" w:rsidP="00C708E7">
      <w:pPr>
        <w:autoSpaceDE w:val="0"/>
        <w:autoSpaceDN w:val="0"/>
        <w:adjustRightInd w:val="0"/>
        <w:ind w:left="144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c)</w:t>
      </w:r>
      <w:r w:rsidRPr="009E2C53">
        <w:rPr>
          <w:rFonts w:ascii="Franklin Gothic Book" w:eastAsia="Times New Roman" w:hAnsi="Franklin Gothic Book" w:cs="Arial"/>
          <w:sz w:val="24"/>
          <w:szCs w:val="24"/>
        </w:rPr>
        <w:tab/>
        <w:t>Recovery of payments including advance payments, if any, made by the Purchaser along with interest thereon at the prevailing rate.</w:t>
      </w:r>
    </w:p>
    <w:p w:rsidR="00C708E7" w:rsidRPr="009E2C53" w:rsidRDefault="00C708E7" w:rsidP="00C708E7">
      <w:pPr>
        <w:widowControl w:val="0"/>
        <w:numPr>
          <w:ilvl w:val="0"/>
          <w:numId w:val="2"/>
        </w:numPr>
        <w:autoSpaceDE w:val="0"/>
        <w:autoSpaceDN w:val="0"/>
        <w:adjustRightInd w:val="0"/>
        <w:spacing w:after="0" w:line="240" w:lineRule="auto"/>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Provisions in addition to above:</w:t>
      </w:r>
    </w:p>
    <w:p w:rsidR="00C708E7" w:rsidRPr="009E2C53" w:rsidRDefault="00C708E7" w:rsidP="00C708E7">
      <w:pPr>
        <w:autoSpaceDE w:val="0"/>
        <w:autoSpaceDN w:val="0"/>
        <w:adjustRightInd w:val="0"/>
        <w:ind w:left="1440"/>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ind w:left="216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1)</w:t>
      </w:r>
      <w:r w:rsidRPr="009E2C53">
        <w:rPr>
          <w:rFonts w:ascii="Franklin Gothic Book" w:eastAsia="Times New Roman" w:hAnsi="Franklin Gothic Book" w:cs="Arial"/>
          <w:sz w:val="24"/>
          <w:szCs w:val="24"/>
        </w:rPr>
        <w:tab/>
        <w:t>Removal from the list of registered suppliers and banning/debarment of the bidder from participation in future procurements of the purchaser for a period not less than one year;</w:t>
      </w:r>
    </w:p>
    <w:p w:rsidR="00C708E7" w:rsidRPr="009E2C53" w:rsidRDefault="00C708E7" w:rsidP="00C708E7">
      <w:pPr>
        <w:autoSpaceDE w:val="0"/>
        <w:autoSpaceDN w:val="0"/>
        <w:adjustRightInd w:val="0"/>
        <w:ind w:left="216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w:t>
      </w:r>
      <w:r w:rsidRPr="009E2C53">
        <w:rPr>
          <w:rFonts w:ascii="Franklin Gothic Book" w:eastAsia="Times New Roman" w:hAnsi="Franklin Gothic Book" w:cs="Arial"/>
          <w:sz w:val="24"/>
          <w:szCs w:val="24"/>
        </w:rPr>
        <w:tab/>
        <w:t>In case of anti-competitive practices, information for further processing may be filed under a signature of the Joint Secretary level officer, with the Competition Commission of India;</w:t>
      </w:r>
    </w:p>
    <w:p w:rsidR="00C708E7" w:rsidRDefault="00C708E7" w:rsidP="00C708E7">
      <w:pPr>
        <w:autoSpaceDE w:val="0"/>
        <w:autoSpaceDN w:val="0"/>
        <w:adjustRightInd w:val="0"/>
        <w:ind w:left="216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3)</w:t>
      </w:r>
      <w:r w:rsidRPr="009E2C53">
        <w:rPr>
          <w:rFonts w:ascii="Franklin Gothic Book" w:eastAsia="Times New Roman" w:hAnsi="Franklin Gothic Book" w:cs="Arial"/>
          <w:sz w:val="24"/>
          <w:szCs w:val="24"/>
        </w:rPr>
        <w:tab/>
        <w:t>Initiation of suitable disciplinary or criminal proceedings against any individual or staff found responsible.</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2160" w:hanging="720"/>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 xml:space="preserve">2.4 </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Joint Venture, Consortium or Association</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2.4.1 </w:t>
      </w:r>
      <w:r w:rsidRPr="009E2C53">
        <w:rPr>
          <w:rFonts w:ascii="Franklin Gothic Book" w:eastAsia="Times New Roman" w:hAnsi="Franklin Gothic Book" w:cs="Arial"/>
          <w:sz w:val="24"/>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t>2.5</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Scope of Supply</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2.5.1 </w:t>
      </w:r>
      <w:r w:rsidRPr="009E2C53">
        <w:rPr>
          <w:rFonts w:ascii="Franklin Gothic Book" w:eastAsia="Times New Roman" w:hAnsi="Franklin Gothic Book" w:cs="Arial"/>
          <w:sz w:val="24"/>
          <w:szCs w:val="24"/>
        </w:rPr>
        <w:tab/>
        <w:t>The Goods and Related Services to be supplied shall be as specified in Chapter 4 i.e. Specifications and allied technical details.</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2.6</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Suppliers’ Responsibilities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2.6.1</w:t>
      </w:r>
      <w:r w:rsidRPr="009E2C53">
        <w:rPr>
          <w:rFonts w:ascii="Franklin Gothic Book" w:eastAsia="Times New Roman" w:hAnsi="Franklin Gothic Book" w:cs="Arial"/>
          <w:sz w:val="24"/>
          <w:szCs w:val="24"/>
        </w:rPr>
        <w:tab/>
        <w:t>The Supplier shall supply all the Goods and Related Services included in the Scope of Supply in accordance with Scope of Supply Clause of the GCC, and the Delivery and Completion Schedule, as per GCC Clause relating to delivery and document.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b/>
          <w:bCs/>
          <w:sz w:val="24"/>
          <w:szCs w:val="24"/>
        </w:rPr>
        <w:t xml:space="preserve">2.7 </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Contract price</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2.7.1 </w:t>
      </w:r>
      <w:r w:rsidRPr="009E2C53">
        <w:rPr>
          <w:rFonts w:ascii="Franklin Gothic Book" w:eastAsia="Times New Roman" w:hAnsi="Franklin Gothic Book" w:cs="Arial"/>
          <w:sz w:val="24"/>
          <w:szCs w:val="24"/>
        </w:rPr>
        <w:tab/>
        <w:t>Prices charged by the Supplier for the Goods supplied and the Related Services performed under the Contract shall not vary from the prices quoted by the Supplier in its bid.</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 xml:space="preserve">2.8 </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Copy Right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2.8.1 </w:t>
      </w:r>
      <w:r w:rsidRPr="009E2C53">
        <w:rPr>
          <w:rFonts w:ascii="Franklin Gothic Book" w:eastAsia="Times New Roman" w:hAnsi="Franklin Gothic Book" w:cs="Arial"/>
          <w:sz w:val="24"/>
          <w:szCs w:val="24"/>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t>2.9</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Application</w:t>
      </w:r>
    </w:p>
    <w:p w:rsidR="00C708E7"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2.9.1 </w:t>
      </w:r>
      <w:r w:rsidRPr="009E2C53">
        <w:rPr>
          <w:rFonts w:ascii="Franklin Gothic Book" w:eastAsia="Times New Roman" w:hAnsi="Franklin Gothic Book" w:cs="Arial"/>
          <w:sz w:val="24"/>
          <w:szCs w:val="24"/>
        </w:rPr>
        <w:tab/>
        <w:t>These General Conditions shall apply to the extent that they are not superseded by</w:t>
      </w:r>
      <w:r w:rsidRPr="009E2C53">
        <w:rPr>
          <w:rFonts w:ascii="Franklin Gothic Book" w:eastAsia="Times New Roman" w:hAnsi="Franklin Gothic Book" w:cs="Arial"/>
          <w:sz w:val="24"/>
          <w:szCs w:val="24"/>
        </w:rPr>
        <w:br/>
        <w:t xml:space="preserve">            provisions in other parts of the Contract.</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2.10</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Standards</w:t>
      </w:r>
    </w:p>
    <w:p w:rsidR="00C708E7"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2.10.1</w:t>
      </w:r>
      <w:r w:rsidRPr="009E2C53">
        <w:rPr>
          <w:rFonts w:ascii="Franklin Gothic Book" w:eastAsia="Times New Roman" w:hAnsi="Franklin Gothic Book" w:cs="Arial"/>
          <w:sz w:val="24"/>
          <w:szCs w:val="24"/>
        </w:rPr>
        <w:tab/>
        <w:t xml:space="preserve">The Goods supplied and services rendered under this Contract shall conform to the standards mentioned in the Technical Specifications, and, when no applicable standard is mentioned, to the authoritative standard appropriate to the Goods' country of origin and </w:t>
      </w:r>
      <w:r w:rsidRPr="009E2C53">
        <w:rPr>
          <w:rFonts w:ascii="Franklin Gothic Book" w:eastAsia="Times New Roman" w:hAnsi="Franklin Gothic Book" w:cs="Arial"/>
          <w:sz w:val="24"/>
          <w:szCs w:val="24"/>
        </w:rPr>
        <w:tab/>
        <w:t>such standards shall be the latest issued by the concerned institution.</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lastRenderedPageBreak/>
        <w:t>2.11</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Use of Contract Documents and Information</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2.11.1</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2.11.2</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Supplier shall not, without the Purchaser's prior written consent, make use of any document or information enumerated above except for purposes of performing the Contract.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2.11.3 </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Any document, other than the Contract itself, enumerated above shall remain the property of the Purchaser and shall be returned (in all copies) to the Purchaser on completion of the Supplier's performance under the Contract if so required by the Purchaser.</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2.12</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Patent Indemnity</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2.12.1 </w:t>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The Supplier shall, subject to the Purchaser’s compliance with GCC Sub-Clause 2.12.2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w:t>
      </w:r>
      <w:r w:rsidRPr="009E2C53">
        <w:rPr>
          <w:rFonts w:ascii="Franklin Gothic Book" w:eastAsia="Times New Roman" w:hAnsi="Franklin Gothic Book" w:cs="Arial"/>
          <w:sz w:val="24"/>
          <w:szCs w:val="24"/>
        </w:rPr>
        <w:tab/>
        <w:t>patent, utility model, registered design, trademark, copyright, or other intellectual property right registered or otherwise existing at the date of the Contract by reason of:</w:t>
      </w:r>
    </w:p>
    <w:p w:rsidR="00C708E7" w:rsidRPr="009E2C53" w:rsidRDefault="00C708E7" w:rsidP="00C708E7">
      <w:pPr>
        <w:autoSpaceDE w:val="0"/>
        <w:autoSpaceDN w:val="0"/>
        <w:adjustRightInd w:val="0"/>
        <w:ind w:firstLine="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(a) The installation of the Goods by the Supplier or the use of the Goods in India;   </w:t>
      </w:r>
      <w:r w:rsidRPr="009E2C53">
        <w:rPr>
          <w:rFonts w:ascii="Franklin Gothic Book" w:eastAsia="Times New Roman" w:hAnsi="Franklin Gothic Book" w:cs="Arial"/>
          <w:sz w:val="24"/>
          <w:szCs w:val="24"/>
        </w:rPr>
        <w:br/>
        <w:t xml:space="preserve">                  and</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(b) The sale in any country of the products produced by the Goods.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2.12.2</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 xml:space="preserve">If any proceedings are brought or any claim is made against the Purchaser, the Purchaser shall promptly give the Supplier a notice thereof, and the Supplier may at its own expense and in the Purchaser’s name conduct such proceedings or claim and any negotiations for the settlement of any such </w:t>
      </w:r>
      <w:r w:rsidRPr="009E2C53">
        <w:rPr>
          <w:rFonts w:ascii="Franklin Gothic Book" w:eastAsia="Times New Roman" w:hAnsi="Franklin Gothic Book" w:cs="Arial"/>
          <w:sz w:val="24"/>
          <w:szCs w:val="24"/>
        </w:rPr>
        <w:tab/>
        <w:t xml:space="preserve">proceedings or </w:t>
      </w:r>
      <w:proofErr w:type="gramStart"/>
      <w:r w:rsidRPr="009E2C53">
        <w:rPr>
          <w:rFonts w:ascii="Franklin Gothic Book" w:eastAsia="Times New Roman" w:hAnsi="Franklin Gothic Book" w:cs="Arial"/>
          <w:sz w:val="24"/>
          <w:szCs w:val="24"/>
        </w:rPr>
        <w:t>claim</w:t>
      </w:r>
      <w:proofErr w:type="gramEnd"/>
      <w:r w:rsidRPr="009E2C53">
        <w:rPr>
          <w:rFonts w:ascii="Franklin Gothic Book" w:eastAsia="Times New Roman" w:hAnsi="Franklin Gothic Book" w:cs="Arial"/>
          <w:sz w:val="24"/>
          <w:szCs w:val="24"/>
        </w:rPr>
        <w:t>.</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lastRenderedPageBreak/>
        <w:t xml:space="preserve">2.13 </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Performance Security</w:t>
      </w:r>
    </w:p>
    <w:p w:rsidR="00C708E7"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2.13.1</w:t>
      </w:r>
      <w:r w:rsidRPr="009E2C53">
        <w:rPr>
          <w:rFonts w:ascii="Franklin Gothic Book" w:eastAsia="Times New Roman" w:hAnsi="Franklin Gothic Book" w:cs="Arial"/>
          <w:sz w:val="24"/>
          <w:szCs w:val="24"/>
        </w:rPr>
        <w:tab/>
        <w:t>Within 21 days of receipt of the notification of award/PO, the Supplier shall furnish performance security in the amount specified in SCC, valid till 60 days after the warranty period.</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2.13.2</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proceeds of the performance security shall be payable to the Purchaser as compensation for any loss resulting from the Supplier's failure to complete its obligations under the Contract.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2.13.3</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Performance Security shall be denominated in Indian Rupees for the offers received for supplies within India and denominated in the currency of the contract in the case of offers received for supply from foreign countries or in equivalent Indian Rupees in case the Performance Security is submitted by the Indian Agent.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2.13.4</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In the case of imports, the PS may be submitted either by the principal or by the Indian agent and, in the case of purchases from indigenous sources, the PS may be submitted by either the manufacturer or their authorized dealer/bidder.</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2.13.5 The Performance security shall be in one of the following forms:</w:t>
      </w:r>
    </w:p>
    <w:p w:rsidR="00C708E7" w:rsidRPr="009E2C53" w:rsidRDefault="00C708E7" w:rsidP="00C708E7">
      <w:pPr>
        <w:numPr>
          <w:ilvl w:val="0"/>
          <w:numId w:val="3"/>
        </w:numPr>
        <w:autoSpaceDE w:val="0"/>
        <w:autoSpaceDN w:val="0"/>
        <w:adjustRightInd w:val="0"/>
        <w:spacing w:after="0" w:line="240" w:lineRule="auto"/>
        <w:ind w:left="1440" w:hanging="720"/>
        <w:contextualSpacing/>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 Bank guarantee or stand-by Letter of Credit issued by a                 Nationalized/Scheduled bank located in India or a bank located abroad in the form provided in the bidding documents.</w:t>
      </w:r>
    </w:p>
    <w:p w:rsidR="00C708E7" w:rsidRPr="009E2C53" w:rsidRDefault="00C708E7" w:rsidP="00C708E7">
      <w:pPr>
        <w:autoSpaceDE w:val="0"/>
        <w:autoSpaceDN w:val="0"/>
        <w:adjustRightInd w:val="0"/>
        <w:jc w:val="center"/>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Or</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 xml:space="preserve">(b) </w:t>
      </w:r>
      <w:r w:rsidRPr="009E2C53">
        <w:rPr>
          <w:rFonts w:ascii="Franklin Gothic Book" w:eastAsia="Times New Roman" w:hAnsi="Franklin Gothic Book" w:cs="Arial"/>
          <w:sz w:val="24"/>
          <w:szCs w:val="24"/>
        </w:rPr>
        <w:tab/>
        <w:t xml:space="preserve">A Banker’s </w:t>
      </w:r>
      <w:proofErr w:type="spellStart"/>
      <w:r w:rsidRPr="009E2C53">
        <w:rPr>
          <w:rFonts w:ascii="Franklin Gothic Book" w:eastAsia="Times New Roman" w:hAnsi="Franklin Gothic Book" w:cs="Arial"/>
          <w:sz w:val="24"/>
          <w:szCs w:val="24"/>
        </w:rPr>
        <w:t>cheque</w:t>
      </w:r>
      <w:proofErr w:type="spellEnd"/>
      <w:r w:rsidRPr="009E2C53">
        <w:rPr>
          <w:rFonts w:ascii="Franklin Gothic Book" w:eastAsia="Times New Roman" w:hAnsi="Franklin Gothic Book" w:cs="Arial"/>
          <w:sz w:val="24"/>
          <w:szCs w:val="24"/>
        </w:rPr>
        <w:t xml:space="preserve"> or Account Payee demand draft in </w:t>
      </w:r>
      <w:proofErr w:type="spellStart"/>
      <w:r w:rsidRPr="009E2C53">
        <w:rPr>
          <w:rFonts w:ascii="Franklin Gothic Book" w:eastAsia="Times New Roman" w:hAnsi="Franklin Gothic Book" w:cs="Arial"/>
          <w:sz w:val="24"/>
          <w:szCs w:val="24"/>
        </w:rPr>
        <w:t>favour</w:t>
      </w:r>
      <w:proofErr w:type="spellEnd"/>
      <w:r w:rsidRPr="009E2C53">
        <w:rPr>
          <w:rFonts w:ascii="Franklin Gothic Book" w:eastAsia="Times New Roman" w:hAnsi="Franklin Gothic Book" w:cs="Arial"/>
          <w:sz w:val="24"/>
          <w:szCs w:val="24"/>
        </w:rPr>
        <w:t xml:space="preserve"> of the purchaser. </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2.13.6</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The performance security will be discharged by the Purchaser and returned to the Supplier not later than 60 days following the date of completion of the Supplier's performance obligations, including any warranty obligations, unless specified otherwise in SCC, without levy of any interest.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2.13.7</w:t>
      </w:r>
      <w:r w:rsidRPr="009E2C53">
        <w:rPr>
          <w:rFonts w:ascii="Franklin Gothic Book" w:eastAsia="Times New Roman" w:hAnsi="Franklin Gothic Book" w:cs="Arial"/>
          <w:sz w:val="24"/>
          <w:szCs w:val="24"/>
        </w:rPr>
        <w:tab/>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In the event of any contract amendment, the supplier shall, within 21 days of receipt of such amendment, furnish the amendment to the performance security, rendering the same valid for the duration of the contract, as amended for further period of 60 days thereafter.</w:t>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lastRenderedPageBreak/>
        <w:t>2.13.8</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order confirmation must be received within 14 days. However, the Purchaser has the powers to extend the time frame for submission of order confirmation and submission of Performance Security (PS). Even after extension of time, if the order confirmation /PS are not received, the contract shall be cancelled  provided that the purchaser, on being satisfied that it is not a case of cartelization and the integrity of the procurement process has been maintained, may, for cogent reasons, offer the next successful bidder an opportunity to match the financial bid of the first successful bidder, and if the offer is accepted, award the contract to the next successful bidder at the price bid of the first successful bidder.</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2.13.9</w:t>
      </w:r>
      <w:r w:rsidRPr="009E2C53">
        <w:rPr>
          <w:rFonts w:ascii="Franklin Gothic Book" w:eastAsia="Times New Roman" w:hAnsi="Franklin Gothic Book" w:cs="Arial"/>
          <w:b/>
          <w:bCs/>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Whenever, the bidder chooses to submit the Performance Security in the form of Bank Guarantee, then he should advise the banker issuing the Bank Guarantee to immediately send by Registered Post (A.D.) an unstamped duplicate copy of the Guarantee directly to the Purchaser with a covering letter to compare with the original BG for the correctness, genuineness, etc.</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2.14</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Inspections and Tests</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2.14.1 </w:t>
      </w:r>
    </w:p>
    <w:p w:rsidR="00C708E7" w:rsidRPr="009E2C53" w:rsidRDefault="00C708E7" w:rsidP="00C708E7">
      <w:pPr>
        <w:autoSpaceDE w:val="0"/>
        <w:autoSpaceDN w:val="0"/>
        <w:adjustRightInd w:val="0"/>
        <w:ind w:firstLine="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The inspections &amp; test, training required would be as detailed in Chapter-4 of the </w:t>
      </w:r>
      <w:r w:rsidRPr="009E2C53">
        <w:rPr>
          <w:rFonts w:ascii="Franklin Gothic Book" w:eastAsia="Times New Roman" w:hAnsi="Franklin Gothic Book" w:cs="Arial"/>
          <w:sz w:val="24"/>
          <w:szCs w:val="24"/>
        </w:rPr>
        <w:br/>
        <w:t xml:space="preserve">            Bidding Document relating to Specification and Allied Technical details.</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t>2.15</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Packing</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2.15.1</w:t>
      </w:r>
      <w:r w:rsidRPr="009E2C53">
        <w:rPr>
          <w:rFonts w:ascii="Franklin Gothic Book" w:eastAsia="Times New Roman" w:hAnsi="Franklin Gothic Book" w:cs="Arial"/>
          <w:sz w:val="24"/>
          <w:szCs w:val="24"/>
        </w:rPr>
        <w:tab/>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The Supplier shall provide such packing of the Goods as is required to </w:t>
      </w:r>
      <w:r w:rsidRPr="009E2C53">
        <w:rPr>
          <w:rFonts w:ascii="Franklin Gothic Book" w:eastAsia="Times New Roman" w:hAnsi="Franklin Gothic Book" w:cs="Arial"/>
          <w:sz w:val="24"/>
          <w:szCs w:val="24"/>
        </w:rPr>
        <w:tab/>
        <w:t>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2.15.2</w:t>
      </w:r>
      <w:r w:rsidRPr="009E2C53">
        <w:rPr>
          <w:rFonts w:ascii="Franklin Gothic Book" w:eastAsia="Times New Roman" w:hAnsi="Franklin Gothic Book" w:cs="Arial"/>
          <w:sz w:val="24"/>
          <w:szCs w:val="24"/>
        </w:rPr>
        <w:tab/>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lastRenderedPageBreak/>
        <w:t>2.16</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Delivery and Documents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2.16.1  </w:t>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Delivery of the Goods and completion and related services shall be made by the supplier in accordance with the terms specified by the Purchaser in the contract. The details of shipping and/or other documents to be furnished by the supplier are specified in SCC.</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2.16.2 </w:t>
      </w:r>
    </w:p>
    <w:p w:rsidR="00C708E7" w:rsidRPr="00115EB7" w:rsidRDefault="00C708E7" w:rsidP="00C708E7">
      <w:pPr>
        <w:autoSpaceDE w:val="0"/>
        <w:autoSpaceDN w:val="0"/>
        <w:adjustRightInd w:val="0"/>
        <w:ind w:left="720"/>
        <w:jc w:val="both"/>
        <w:rPr>
          <w:rFonts w:ascii="Franklin Gothic Book" w:eastAsia="Times New Roman" w:hAnsi="Franklin Gothic Book" w:cs="Arial"/>
          <w:strike/>
          <w:sz w:val="24"/>
          <w:szCs w:val="24"/>
        </w:rPr>
      </w:pPr>
      <w:r w:rsidRPr="00407A3C">
        <w:rPr>
          <w:rFonts w:ascii="Franklin Gothic Book" w:eastAsia="Times New Roman" w:hAnsi="Franklin Gothic Book" w:cs="Arial"/>
          <w:strike/>
          <w:sz w:val="24"/>
          <w:szCs w:val="24"/>
        </w:rPr>
        <w:t xml:space="preserve">The terms FOB, FCA, CIF, CIP, etc. </w:t>
      </w:r>
      <w:r w:rsidRPr="00115EB7">
        <w:rPr>
          <w:rFonts w:ascii="Franklin Gothic Book" w:eastAsia="Times New Roman" w:hAnsi="Franklin Gothic Book" w:cs="Arial"/>
          <w:strike/>
          <w:sz w:val="24"/>
          <w:szCs w:val="24"/>
        </w:rPr>
        <w:t xml:space="preserve">shall be governed by the rules prescribed in the current edition of the Inco terms published by the International Chambers of Commerce, Paris, currently it is </w:t>
      </w:r>
      <w:proofErr w:type="spellStart"/>
      <w:r w:rsidRPr="00115EB7">
        <w:rPr>
          <w:rFonts w:ascii="Franklin Gothic Book" w:eastAsia="Times New Roman" w:hAnsi="Franklin Gothic Book" w:cs="Arial"/>
          <w:strike/>
          <w:sz w:val="24"/>
          <w:szCs w:val="24"/>
        </w:rPr>
        <w:t>Incoterms</w:t>
      </w:r>
      <w:proofErr w:type="spellEnd"/>
      <w:r w:rsidRPr="00115EB7">
        <w:rPr>
          <w:rFonts w:ascii="Franklin Gothic Book" w:eastAsia="Times New Roman" w:hAnsi="Franklin Gothic Book" w:cs="Arial"/>
          <w:strike/>
          <w:sz w:val="24"/>
          <w:szCs w:val="24"/>
        </w:rPr>
        <w:t xml:space="preserve"> 2020. </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115EB7">
        <w:rPr>
          <w:rFonts w:ascii="Franklin Gothic Book" w:eastAsia="Times New Roman" w:hAnsi="Franklin Gothic Book" w:cs="Arial"/>
          <w:sz w:val="24"/>
          <w:szCs w:val="24"/>
        </w:rPr>
        <w:t>2.16.3</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The mode of transportation shall be as specified in SCC.  </w:t>
      </w:r>
      <w:r w:rsidRPr="00407A3C">
        <w:rPr>
          <w:rFonts w:ascii="Franklin Gothic Book" w:eastAsia="Times New Roman" w:hAnsi="Franklin Gothic Book" w:cs="Arial"/>
          <w:strike/>
          <w:sz w:val="24"/>
          <w:szCs w:val="24"/>
        </w:rPr>
        <w:t xml:space="preserve">In case the purchaser elects to have the transportation done through Air, then air lifting needs to be done through Air India only.  In case Air India does not operate in the Airport of </w:t>
      </w:r>
      <w:proofErr w:type="spellStart"/>
      <w:r w:rsidRPr="00407A3C">
        <w:rPr>
          <w:rFonts w:ascii="Franklin Gothic Book" w:eastAsia="Times New Roman" w:hAnsi="Franklin Gothic Book" w:cs="Arial"/>
          <w:strike/>
          <w:sz w:val="24"/>
          <w:szCs w:val="24"/>
        </w:rPr>
        <w:t>despatch</w:t>
      </w:r>
      <w:proofErr w:type="spellEnd"/>
      <w:r w:rsidRPr="00407A3C">
        <w:rPr>
          <w:rFonts w:ascii="Franklin Gothic Book" w:eastAsia="Times New Roman" w:hAnsi="Franklin Gothic Book" w:cs="Arial"/>
          <w:strike/>
          <w:sz w:val="24"/>
          <w:szCs w:val="24"/>
        </w:rPr>
        <w:t>, then the bidder is free to engage the services of any other Airlines.</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2.17</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Insurance</w:t>
      </w:r>
    </w:p>
    <w:p w:rsidR="00C708E7" w:rsidRPr="004501DC"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4501DC">
        <w:rPr>
          <w:rFonts w:ascii="Franklin Gothic Book" w:eastAsia="Times New Roman" w:hAnsi="Franklin Gothic Book" w:cs="Arial"/>
          <w:sz w:val="24"/>
          <w:szCs w:val="24"/>
        </w:rPr>
        <w:t>2.17.1</w:t>
      </w:r>
    </w:p>
    <w:p w:rsidR="00C708E7" w:rsidRPr="004501DC" w:rsidRDefault="00C708E7" w:rsidP="00C708E7">
      <w:pPr>
        <w:autoSpaceDE w:val="0"/>
        <w:autoSpaceDN w:val="0"/>
        <w:adjustRightInd w:val="0"/>
        <w:ind w:left="720"/>
        <w:jc w:val="both"/>
        <w:rPr>
          <w:rFonts w:ascii="Franklin Gothic Book" w:eastAsia="Times New Roman" w:hAnsi="Franklin Gothic Book" w:cs="Arial"/>
          <w:sz w:val="24"/>
          <w:szCs w:val="24"/>
        </w:rPr>
      </w:pPr>
      <w:r w:rsidRPr="004501DC">
        <w:rPr>
          <w:rFonts w:ascii="Franklin Gothic Book" w:eastAsia="Times New Roman" w:hAnsi="Franklin Gothic Book" w:cs="Arial"/>
          <w:sz w:val="24"/>
          <w:szCs w:val="24"/>
        </w:rPr>
        <w:t xml:space="preserve">The charges for insurance up to CSIR-CGCRI premises have to be borne by the supplier. </w:t>
      </w:r>
      <w:r w:rsidRPr="004501DC">
        <w:rPr>
          <w:rFonts w:ascii="Franklin Gothic Book" w:eastAsia="Times New Roman" w:hAnsi="Franklin Gothic Book" w:cs="Arial"/>
          <w:strike/>
          <w:sz w:val="24"/>
          <w:szCs w:val="24"/>
        </w:rPr>
        <w:t>Should the purchaser elect to buy on CIF/CIP basis</w:t>
      </w:r>
      <w:r w:rsidRPr="004501DC">
        <w:rPr>
          <w:rFonts w:ascii="Franklin Gothic Book" w:eastAsia="Times New Roman" w:hAnsi="Franklin Gothic Book" w:cs="Arial"/>
          <w:sz w:val="24"/>
          <w:szCs w:val="24"/>
        </w:rPr>
        <w:t>, the Goods supplied under the Contract shall be fully insured against any loss or damage incidental to manufacture or acquisition, transportation, storage and delivery in the manner specified in SCC.</w:t>
      </w:r>
    </w:p>
    <w:p w:rsidR="00C708E7" w:rsidRPr="004501DC"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4501DC">
        <w:rPr>
          <w:rFonts w:ascii="Franklin Gothic Book" w:eastAsia="Times New Roman" w:hAnsi="Franklin Gothic Book" w:cs="Arial"/>
          <w:sz w:val="24"/>
          <w:szCs w:val="24"/>
        </w:rPr>
        <w:t>2.17.2</w:t>
      </w:r>
      <w:r w:rsidRPr="004501DC">
        <w:rPr>
          <w:rFonts w:ascii="Franklin Gothic Book" w:eastAsia="Times New Roman" w:hAnsi="Franklin Gothic Book" w:cs="Arial"/>
          <w:sz w:val="24"/>
          <w:szCs w:val="24"/>
        </w:rPr>
        <w:tab/>
      </w:r>
    </w:p>
    <w:p w:rsidR="00C708E7" w:rsidRPr="004501DC" w:rsidRDefault="00C708E7" w:rsidP="00C708E7">
      <w:pPr>
        <w:autoSpaceDE w:val="0"/>
        <w:autoSpaceDN w:val="0"/>
        <w:adjustRightInd w:val="0"/>
        <w:ind w:left="720"/>
        <w:jc w:val="both"/>
        <w:rPr>
          <w:rFonts w:ascii="Franklin Gothic Book" w:eastAsia="Times New Roman" w:hAnsi="Franklin Gothic Book" w:cs="Arial"/>
          <w:strike/>
          <w:sz w:val="24"/>
          <w:szCs w:val="24"/>
        </w:rPr>
      </w:pPr>
      <w:r w:rsidRPr="004501DC">
        <w:rPr>
          <w:rFonts w:ascii="Franklin Gothic Book" w:eastAsia="Times New Roman" w:hAnsi="Franklin Gothic Book" w:cs="Arial"/>
          <w:strike/>
          <w:sz w:val="24"/>
          <w:szCs w:val="24"/>
        </w:rPr>
        <w:t>Where delivery of the goods is required by the purchaser on CIF or CIP basis the supplier shall arrange and pay for Cargo Insurance, naming the purchaser as beneficiary and initiate &amp; pursue claims till settlement, on the event of any loss or damage.</w:t>
      </w:r>
    </w:p>
    <w:p w:rsidR="00C708E7" w:rsidRPr="004501DC"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4501DC">
        <w:rPr>
          <w:rFonts w:ascii="Franklin Gothic Book" w:eastAsia="Times New Roman" w:hAnsi="Franklin Gothic Book" w:cs="Arial"/>
          <w:sz w:val="24"/>
          <w:szCs w:val="24"/>
        </w:rPr>
        <w:t>2.17.3</w:t>
      </w:r>
      <w:r w:rsidRPr="004501DC">
        <w:rPr>
          <w:rFonts w:ascii="Franklin Gothic Book" w:eastAsia="Times New Roman" w:hAnsi="Franklin Gothic Book" w:cs="Arial"/>
          <w:sz w:val="24"/>
          <w:szCs w:val="24"/>
        </w:rPr>
        <w:tab/>
      </w:r>
    </w:p>
    <w:p w:rsidR="00C708E7" w:rsidRPr="004501DC" w:rsidRDefault="00C708E7" w:rsidP="00C708E7">
      <w:pPr>
        <w:autoSpaceDE w:val="0"/>
        <w:autoSpaceDN w:val="0"/>
        <w:adjustRightInd w:val="0"/>
        <w:ind w:left="720"/>
        <w:jc w:val="both"/>
        <w:rPr>
          <w:rFonts w:ascii="Franklin Gothic Book" w:eastAsia="Times New Roman" w:hAnsi="Franklin Gothic Book" w:cs="Arial"/>
          <w:strike/>
          <w:sz w:val="24"/>
          <w:szCs w:val="24"/>
        </w:rPr>
      </w:pPr>
      <w:r w:rsidRPr="004501DC">
        <w:rPr>
          <w:rFonts w:ascii="Franklin Gothic Book" w:eastAsia="Times New Roman" w:hAnsi="Franklin Gothic Book" w:cs="Arial"/>
          <w:strike/>
          <w:sz w:val="24"/>
          <w:szCs w:val="24"/>
        </w:rPr>
        <w:t>Where delivery is on FOB or FCA basis, insurance would be the responsibility of the purchaser.</w:t>
      </w:r>
    </w:p>
    <w:p w:rsidR="00C708E7" w:rsidRPr="004501DC"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4501DC">
        <w:rPr>
          <w:rFonts w:ascii="Franklin Gothic Book" w:eastAsia="Times New Roman" w:hAnsi="Franklin Gothic Book" w:cs="Arial"/>
          <w:sz w:val="24"/>
          <w:szCs w:val="24"/>
        </w:rPr>
        <w:t>2.17.4</w:t>
      </w:r>
      <w:r w:rsidRPr="004501DC">
        <w:rPr>
          <w:rFonts w:ascii="Franklin Gothic Book" w:eastAsia="Times New Roman" w:hAnsi="Franklin Gothic Book" w:cs="Arial"/>
          <w:sz w:val="24"/>
          <w:szCs w:val="24"/>
        </w:rPr>
        <w:tab/>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4501DC">
        <w:rPr>
          <w:rFonts w:ascii="Franklin Gothic Book" w:eastAsia="Times New Roman" w:hAnsi="Franklin Gothic Book" w:cs="Arial"/>
          <w:sz w:val="24"/>
          <w:szCs w:val="24"/>
        </w:rPr>
        <w:t>With a view to ensure that claims on insurance companies, if any, are lodged in time, the bidders and /</w:t>
      </w:r>
      <w:r w:rsidRPr="004501DC">
        <w:rPr>
          <w:rFonts w:ascii="Franklin Gothic Book" w:eastAsia="Times New Roman" w:hAnsi="Franklin Gothic Book" w:cs="Arial"/>
          <w:strike/>
          <w:sz w:val="24"/>
          <w:szCs w:val="24"/>
        </w:rPr>
        <w:t>or the Indian agent</w:t>
      </w:r>
      <w:r w:rsidRPr="004501DC">
        <w:rPr>
          <w:rFonts w:ascii="Franklin Gothic Book" w:eastAsia="Times New Roman" w:hAnsi="Franklin Gothic Book" w:cs="Arial"/>
          <w:sz w:val="24"/>
          <w:szCs w:val="24"/>
        </w:rPr>
        <w:t xml:space="preserve"> shall be responsible for follow up with their principals for ascertaining the dispatch details and informing the same to the Purchaser and he shall also liaise with the </w:t>
      </w:r>
      <w:r w:rsidRPr="004501DC">
        <w:rPr>
          <w:rFonts w:ascii="Franklin Gothic Book" w:eastAsia="Times New Roman" w:hAnsi="Franklin Gothic Book" w:cs="Arial"/>
          <w:sz w:val="24"/>
          <w:szCs w:val="24"/>
        </w:rPr>
        <w:tab/>
        <w:t xml:space="preserve">Purchaser to ascertain the arrival of the consignment after clearance so that immediately thereafter in his presence the </w:t>
      </w:r>
      <w:r w:rsidRPr="004501DC">
        <w:rPr>
          <w:rFonts w:ascii="Franklin Gothic Book" w:eastAsia="Times New Roman" w:hAnsi="Franklin Gothic Book" w:cs="Arial"/>
          <w:sz w:val="24"/>
          <w:szCs w:val="24"/>
        </w:rPr>
        <w:lastRenderedPageBreak/>
        <w:t xml:space="preserve">consignment could be opened and the insurance claim be lodged, if required, without any loss of </w:t>
      </w:r>
      <w:r w:rsidRPr="004501DC">
        <w:rPr>
          <w:rFonts w:ascii="Franklin Gothic Book" w:eastAsia="Times New Roman" w:hAnsi="Franklin Gothic Book" w:cs="Arial"/>
          <w:sz w:val="24"/>
          <w:szCs w:val="24"/>
        </w:rPr>
        <w:tab/>
        <w:t>time. Any delay on the part of the bidder/</w:t>
      </w:r>
      <w:r w:rsidRPr="004501DC">
        <w:rPr>
          <w:rFonts w:ascii="Franklin Gothic Book" w:eastAsia="Times New Roman" w:hAnsi="Franklin Gothic Book" w:cs="Arial"/>
          <w:strike/>
          <w:sz w:val="24"/>
          <w:szCs w:val="24"/>
        </w:rPr>
        <w:t>Indian Agent</w:t>
      </w:r>
      <w:r w:rsidRPr="004501DC">
        <w:rPr>
          <w:rFonts w:ascii="Franklin Gothic Book" w:eastAsia="Times New Roman" w:hAnsi="Franklin Gothic Book" w:cs="Arial"/>
          <w:sz w:val="24"/>
          <w:szCs w:val="24"/>
        </w:rPr>
        <w:t xml:space="preserve"> would be viewed seriously and he shall be directly responsible for any loss sustained by the purchaser on the event of the delay.</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t>2.18</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Transportation</w:t>
      </w:r>
    </w:p>
    <w:p w:rsidR="00C708E7" w:rsidRPr="004501DC"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4501DC">
        <w:rPr>
          <w:rFonts w:ascii="Franklin Gothic Book" w:eastAsia="Times New Roman" w:hAnsi="Franklin Gothic Book" w:cs="Arial"/>
          <w:sz w:val="24"/>
          <w:szCs w:val="24"/>
        </w:rPr>
        <w:t>2.18.1</w:t>
      </w:r>
      <w:r w:rsidRPr="004501DC">
        <w:rPr>
          <w:rFonts w:ascii="Franklin Gothic Book" w:eastAsia="Times New Roman" w:hAnsi="Franklin Gothic Book" w:cs="Arial"/>
          <w:sz w:val="24"/>
          <w:szCs w:val="24"/>
        </w:rPr>
        <w:tab/>
      </w:r>
    </w:p>
    <w:p w:rsidR="00C708E7" w:rsidRPr="004501DC" w:rsidRDefault="00C708E7" w:rsidP="00C708E7">
      <w:pPr>
        <w:autoSpaceDE w:val="0"/>
        <w:autoSpaceDN w:val="0"/>
        <w:adjustRightInd w:val="0"/>
        <w:ind w:left="720"/>
        <w:jc w:val="both"/>
        <w:rPr>
          <w:rFonts w:ascii="Franklin Gothic Book" w:eastAsia="Times New Roman" w:hAnsi="Franklin Gothic Book" w:cs="Arial"/>
          <w:strike/>
          <w:sz w:val="24"/>
          <w:szCs w:val="24"/>
        </w:rPr>
      </w:pPr>
      <w:r w:rsidRPr="004501DC">
        <w:rPr>
          <w:rFonts w:ascii="Franklin Gothic Book" w:eastAsia="Times New Roman" w:hAnsi="Franklin Gothic Book" w:cs="Arial"/>
          <w:strike/>
          <w:sz w:val="24"/>
          <w:szCs w:val="24"/>
        </w:rPr>
        <w:t>Where the Supplier is required under the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p w:rsidR="00C708E7" w:rsidRPr="004501DC"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4501DC">
        <w:rPr>
          <w:rFonts w:ascii="Franklin Gothic Book" w:eastAsia="Times New Roman" w:hAnsi="Franklin Gothic Book" w:cs="Arial"/>
          <w:sz w:val="24"/>
          <w:szCs w:val="24"/>
        </w:rPr>
        <w:t>2.18.2</w:t>
      </w:r>
      <w:r w:rsidRPr="004501DC">
        <w:rPr>
          <w:rFonts w:ascii="Franklin Gothic Book" w:eastAsia="Times New Roman" w:hAnsi="Franklin Gothic Book" w:cs="Arial"/>
          <w:sz w:val="24"/>
          <w:szCs w:val="24"/>
        </w:rPr>
        <w:tab/>
      </w:r>
    </w:p>
    <w:p w:rsidR="00C708E7" w:rsidRPr="004501DC" w:rsidRDefault="00C708E7" w:rsidP="00C708E7">
      <w:pPr>
        <w:autoSpaceDE w:val="0"/>
        <w:autoSpaceDN w:val="0"/>
        <w:adjustRightInd w:val="0"/>
        <w:ind w:left="720"/>
        <w:jc w:val="both"/>
        <w:rPr>
          <w:rFonts w:ascii="Franklin Gothic Book" w:eastAsia="Times New Roman" w:hAnsi="Franklin Gothic Book" w:cs="Arial"/>
          <w:strike/>
          <w:sz w:val="24"/>
          <w:szCs w:val="24"/>
        </w:rPr>
      </w:pPr>
      <w:r w:rsidRPr="004501DC">
        <w:rPr>
          <w:rFonts w:ascii="Franklin Gothic Book" w:eastAsia="Times New Roman" w:hAnsi="Franklin Gothic Book" w:cs="Arial"/>
          <w:strike/>
          <w:sz w:val="24"/>
          <w:szCs w:val="24"/>
        </w:rPr>
        <w:t>Where the Supplier is required under the Contract to deliver the Goods CIF or CIP, transport of the Goods to the port of destination or such other named place of destination in the Purchaser’s country, as shall be specified in the Contract, shall be arranged and paid for by the Supplier, and the cost thereof shall be included in the Contract Price.</w:t>
      </w:r>
    </w:p>
    <w:p w:rsidR="00C708E7" w:rsidRPr="004501DC"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4501DC">
        <w:rPr>
          <w:rFonts w:ascii="Franklin Gothic Book" w:eastAsia="Times New Roman" w:hAnsi="Franklin Gothic Book" w:cs="Arial"/>
          <w:sz w:val="24"/>
          <w:szCs w:val="24"/>
        </w:rPr>
        <w:t>2.18.3</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4501DC">
        <w:rPr>
          <w:rFonts w:ascii="Franklin Gothic Book" w:eastAsia="Times New Roman" w:hAnsi="Franklin Gothic Book" w:cs="Arial"/>
          <w:sz w:val="24"/>
          <w:szCs w:val="24"/>
        </w:rPr>
        <w:tab/>
        <w:t>In the case of supplies from within India, where the Supplier is required under the Contract to transport the Goods to a specified destination in India, defined as the Final Destination, transport to such destination, including insurance and storage, as specified in the Contract, shall be arranged by the Supplier, and the related costs shall be included in the Contract Price.</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2.19</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Incidental Services</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2.19.1 </w:t>
      </w:r>
    </w:p>
    <w:p w:rsidR="00C708E7" w:rsidRPr="009E2C53" w:rsidRDefault="00C708E7" w:rsidP="00C708E7">
      <w:pPr>
        <w:autoSpaceDE w:val="0"/>
        <w:autoSpaceDN w:val="0"/>
        <w:adjustRightInd w:val="0"/>
        <w:ind w:firstLine="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The supplier may be required to provide any or all of the services, including </w:t>
      </w:r>
      <w:r w:rsidRPr="009E2C53">
        <w:rPr>
          <w:rFonts w:ascii="Franklin Gothic Book" w:eastAsia="Times New Roman" w:hAnsi="Franklin Gothic Book" w:cs="Arial"/>
          <w:sz w:val="24"/>
          <w:szCs w:val="24"/>
        </w:rPr>
        <w:tab/>
        <w:t>training, if any, specified in chapter 4.</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t>2.20</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Spare Parts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2.20.1 </w:t>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Supplier shall be required to provide any or all of the following materials, notifications, and information pertaining to spare parts manufactured or distributed by the Supplier:</w:t>
      </w:r>
    </w:p>
    <w:p w:rsidR="00C708E7" w:rsidRPr="009E2C53" w:rsidRDefault="00C708E7" w:rsidP="00C708E7">
      <w:pPr>
        <w:numPr>
          <w:ilvl w:val="0"/>
          <w:numId w:val="4"/>
        </w:numPr>
        <w:autoSpaceDE w:val="0"/>
        <w:autoSpaceDN w:val="0"/>
        <w:adjustRightInd w:val="0"/>
        <w:spacing w:after="0" w:line="240" w:lineRule="auto"/>
        <w:ind w:left="1440" w:hanging="720"/>
        <w:contextualSpacing/>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lastRenderedPageBreak/>
        <w:t>Such spare parts as the Purchaser may elect to purchase from the Supplier, providing that this election shall not relieve the Supplier of any warranty obligations under the Contract; and</w:t>
      </w:r>
    </w:p>
    <w:p w:rsidR="00C708E7" w:rsidRPr="009E2C53" w:rsidRDefault="00C708E7" w:rsidP="00C708E7">
      <w:pPr>
        <w:autoSpaceDE w:val="0"/>
        <w:autoSpaceDN w:val="0"/>
        <w:adjustRightInd w:val="0"/>
        <w:ind w:left="1440"/>
        <w:contextualSpacing/>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 xml:space="preserve">(b) </w:t>
      </w:r>
      <w:r w:rsidRPr="009E2C53">
        <w:rPr>
          <w:rFonts w:ascii="Franklin Gothic Book" w:eastAsia="Times New Roman" w:hAnsi="Franklin Gothic Book" w:cs="Arial"/>
          <w:sz w:val="24"/>
          <w:szCs w:val="24"/>
        </w:rPr>
        <w:tab/>
        <w:t>In the event of termination of production of the spare parts:</w:t>
      </w:r>
    </w:p>
    <w:p w:rsidR="00C708E7" w:rsidRPr="009E2C53" w:rsidRDefault="00C708E7" w:rsidP="00C708E7">
      <w:pPr>
        <w:autoSpaceDE w:val="0"/>
        <w:autoSpaceDN w:val="0"/>
        <w:adjustRightInd w:val="0"/>
        <w:ind w:left="1843" w:hanging="403"/>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w:t>
      </w:r>
      <w:proofErr w:type="spellStart"/>
      <w:r w:rsidRPr="009E2C53">
        <w:rPr>
          <w:rFonts w:ascii="Franklin Gothic Book" w:eastAsia="Times New Roman" w:hAnsi="Franklin Gothic Book" w:cs="Arial"/>
          <w:sz w:val="24"/>
          <w:szCs w:val="24"/>
        </w:rPr>
        <w:t>i</w:t>
      </w:r>
      <w:proofErr w:type="spellEnd"/>
      <w:r w:rsidRPr="009E2C53">
        <w:rPr>
          <w:rFonts w:ascii="Franklin Gothic Book" w:eastAsia="Times New Roman" w:hAnsi="Franklin Gothic Book" w:cs="Arial"/>
          <w:sz w:val="24"/>
          <w:szCs w:val="24"/>
        </w:rPr>
        <w:t>) Advance notification to the Purchaser of the pending termination, in sufficient time to permit the Purchaser to procure needed requirements; and</w:t>
      </w:r>
    </w:p>
    <w:p w:rsidR="00C708E7" w:rsidRPr="009E2C53" w:rsidRDefault="00C708E7" w:rsidP="00C708E7">
      <w:pPr>
        <w:autoSpaceDE w:val="0"/>
        <w:autoSpaceDN w:val="0"/>
        <w:adjustRightInd w:val="0"/>
        <w:ind w:left="1843" w:hanging="403"/>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(ii) Following such termination, furnishing at no cost to the Purchaser, the blueprints, drawings and specifications of the spare parts, if requested.</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 xml:space="preserve">2.21 </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Warranty</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2.21.1 </w:t>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Supplier warrants that all the Goods are new, unused, and of the most recent or current models, and that they incorporate all recent improvements in design and materials, unless provided otherwise in the Contract.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2.21.2</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Supplier further warrants that the Goods shall be free from defects arising from any act or omission of the Supplier or arising from design, materials, and workmanship, under normal use in the conditions prevailing in India.</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2.21.3</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Unless otherwise specified in the SCC, the warranty shall remain valid for Twelve   (12) months after the Goods, or any portion thereof as the case may be, have been delivered to and accepted at the final destination indicated in the SCC, or for Eighteen (18) months after the date of shipment from the port or place of loading in the country of origin, whichever period concludes earlier.</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2.21.4</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2.21.5</w:t>
      </w:r>
      <w:r w:rsidRPr="009E2C53">
        <w:rPr>
          <w:rFonts w:ascii="Franklin Gothic Book" w:eastAsia="Times New Roman" w:hAnsi="Franklin Gothic Book" w:cs="Arial"/>
          <w:sz w:val="24"/>
          <w:szCs w:val="24"/>
        </w:rPr>
        <w:tab/>
      </w:r>
    </w:p>
    <w:p w:rsidR="00C708E7" w:rsidRDefault="00C708E7" w:rsidP="00C708E7">
      <w:pPr>
        <w:autoSpaceDE w:val="0"/>
        <w:autoSpaceDN w:val="0"/>
        <w:adjustRightInd w:val="0"/>
        <w:ind w:left="720" w:hanging="11"/>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Upon receipt of such notice, the Supplier shall, within a reasonable period of time, expeditiously repair or replace the defective Goods or parts thereof, at no cost to the Purchaser.</w:t>
      </w:r>
    </w:p>
    <w:p w:rsidR="00C708E7" w:rsidRDefault="00C708E7" w:rsidP="00C708E7">
      <w:pPr>
        <w:autoSpaceDE w:val="0"/>
        <w:autoSpaceDN w:val="0"/>
        <w:adjustRightInd w:val="0"/>
        <w:ind w:left="720" w:hanging="11"/>
        <w:jc w:val="both"/>
        <w:rPr>
          <w:rFonts w:ascii="Franklin Gothic Book" w:eastAsia="Times New Roman" w:hAnsi="Franklin Gothic Book" w:cs="Arial"/>
          <w:sz w:val="24"/>
          <w:szCs w:val="24"/>
        </w:rPr>
      </w:pPr>
    </w:p>
    <w:p w:rsidR="00C708E7" w:rsidRDefault="00C708E7" w:rsidP="00C708E7">
      <w:pPr>
        <w:autoSpaceDE w:val="0"/>
        <w:autoSpaceDN w:val="0"/>
        <w:adjustRightInd w:val="0"/>
        <w:ind w:left="720" w:hanging="11"/>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ind w:left="709" w:hanging="709"/>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lastRenderedPageBreak/>
        <w:t xml:space="preserve">2.21.6 </w:t>
      </w:r>
    </w:p>
    <w:p w:rsidR="00C708E7" w:rsidRDefault="00C708E7" w:rsidP="00C708E7">
      <w:pPr>
        <w:autoSpaceDE w:val="0"/>
        <w:autoSpaceDN w:val="0"/>
        <w:adjustRightInd w:val="0"/>
        <w:ind w:left="709"/>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If having been notified, the Supplier fails to remedy the defect within a reasonable period of time; the Purchaser may proceed to take within a reasonable period such remedial action as may be necessary, at the Supplier’s risk and expense and without prejudice to any other rights which the Purchaser may have against the Supplier under the Contract.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2.21.7</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Goods requiring warranty replacements must be replaced on free of cost basis to the purchaser.</w:t>
      </w:r>
    </w:p>
    <w:p w:rsidR="00C708E7" w:rsidRPr="009E2C53" w:rsidRDefault="00C708E7" w:rsidP="00C708E7">
      <w:pPr>
        <w:autoSpaceDE w:val="0"/>
        <w:autoSpaceDN w:val="0"/>
        <w:adjustRightInd w:val="0"/>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2.22</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Terms of Payment</w:t>
      </w:r>
    </w:p>
    <w:p w:rsidR="00C708E7" w:rsidRPr="009E2C53" w:rsidRDefault="00C708E7" w:rsidP="00C708E7">
      <w:pPr>
        <w:autoSpaceDE w:val="0"/>
        <w:autoSpaceDN w:val="0"/>
        <w:adjustRightInd w:val="0"/>
        <w:ind w:left="720" w:hanging="720"/>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2.22.1</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method and conditions of payment to be made to the Supplier under this Contract shall be as specified in the SCC.</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2.22.2 </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The Supplier's request(s) for payment shall be made to the Purchaser in writing, accompanied by an invoice describing, as appropriate, the Goods delivered and the Services performed, and by documents, submitted pursuant to Delivery and document Clause of the GCC and upon </w:t>
      </w:r>
      <w:proofErr w:type="spellStart"/>
      <w:r w:rsidRPr="009E2C53">
        <w:rPr>
          <w:rFonts w:ascii="Franklin Gothic Book" w:eastAsia="Times New Roman" w:hAnsi="Franklin Gothic Book" w:cs="Arial"/>
          <w:sz w:val="24"/>
          <w:szCs w:val="24"/>
        </w:rPr>
        <w:t>fulfilment</w:t>
      </w:r>
      <w:proofErr w:type="spellEnd"/>
      <w:r w:rsidRPr="009E2C53">
        <w:rPr>
          <w:rFonts w:ascii="Franklin Gothic Book" w:eastAsia="Times New Roman" w:hAnsi="Franklin Gothic Book" w:cs="Arial"/>
          <w:sz w:val="24"/>
          <w:szCs w:val="24"/>
        </w:rPr>
        <w:t xml:space="preserve"> of other obligations stipulated in the contract.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2.22.3</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Payments shall be made promptly by the Purchaser but in no case later than thirty (30) days after submission of the invoice or claim by the Supplier.  While claiming the payment, the supplier should certify in the bill/invoice that the payment being claimed strictly in terms of the contract and all obligations on the part of the supplier for claiming the payment have been fulfilled as required under the contract.</w:t>
      </w:r>
    </w:p>
    <w:p w:rsidR="00C708E7"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2.22.4 Payment shall be made in currency as indicated in the contract.</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b/>
          <w:bCs/>
          <w:sz w:val="24"/>
          <w:szCs w:val="24"/>
        </w:rPr>
        <w:t>2.23</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Change Orders and Contract Amendments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2.23.1</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Purchaser may at any time, by written order given to the Supplier pursuant to Clause on Notices of the GCC make changes within the general scope of the Contract in any one or more of the following:</w:t>
      </w:r>
    </w:p>
    <w:p w:rsidR="00C708E7" w:rsidRPr="009E2C53" w:rsidRDefault="00C708E7" w:rsidP="00C708E7">
      <w:pPr>
        <w:autoSpaceDE w:val="0"/>
        <w:autoSpaceDN w:val="0"/>
        <w:adjustRightInd w:val="0"/>
        <w:ind w:left="144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w:t>
      </w:r>
      <w:r w:rsidRPr="009E2C53">
        <w:rPr>
          <w:rFonts w:ascii="Franklin Gothic Book" w:eastAsia="Times New Roman" w:hAnsi="Franklin Gothic Book" w:cs="Arial"/>
          <w:sz w:val="24"/>
          <w:szCs w:val="24"/>
        </w:rPr>
        <w:tab/>
        <w:t>Increase or decrease in the quantity required, exercise of quantity opinion clause;</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 xml:space="preserve">(b) </w:t>
      </w:r>
      <w:r w:rsidRPr="009E2C53">
        <w:rPr>
          <w:rFonts w:ascii="Franklin Gothic Book" w:eastAsia="Times New Roman" w:hAnsi="Franklin Gothic Book" w:cs="Arial"/>
          <w:sz w:val="24"/>
          <w:szCs w:val="24"/>
        </w:rPr>
        <w:tab/>
        <w:t>Changes in schedule of deliveries and terms of delivery;</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lastRenderedPageBreak/>
        <w:tab/>
        <w:t xml:space="preserve">(c) </w:t>
      </w:r>
      <w:r w:rsidRPr="009E2C53">
        <w:rPr>
          <w:rFonts w:ascii="Franklin Gothic Book" w:eastAsia="Times New Roman" w:hAnsi="Franklin Gothic Book" w:cs="Arial"/>
          <w:sz w:val="24"/>
          <w:szCs w:val="24"/>
        </w:rPr>
        <w:tab/>
        <w:t xml:space="preserve">The changes in inspection arrangements; </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 xml:space="preserve">(d) </w:t>
      </w:r>
      <w:r w:rsidRPr="009E2C53">
        <w:rPr>
          <w:rFonts w:ascii="Franklin Gothic Book" w:eastAsia="Times New Roman" w:hAnsi="Franklin Gothic Book" w:cs="Arial"/>
          <w:sz w:val="24"/>
          <w:szCs w:val="24"/>
        </w:rPr>
        <w:tab/>
        <w:t>Changes in terms of payments and statutory levies;</w:t>
      </w:r>
    </w:p>
    <w:p w:rsidR="00C708E7"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 xml:space="preserve">(e)     </w:t>
      </w:r>
      <w:r w:rsidRPr="009E2C53">
        <w:rPr>
          <w:rFonts w:ascii="Franklin Gothic Book" w:eastAsia="Times New Roman" w:hAnsi="Franklin Gothic Book" w:cs="Arial"/>
          <w:sz w:val="24"/>
          <w:szCs w:val="24"/>
        </w:rPr>
        <w:tab/>
        <w:t>Changes due to any other situation not anticipated;</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2.23.2</w:t>
      </w:r>
      <w:r w:rsidRPr="009E2C53">
        <w:rPr>
          <w:rFonts w:ascii="Franklin Gothic Book" w:eastAsia="Times New Roman" w:hAnsi="Franklin Gothic Book" w:cs="Arial"/>
          <w:sz w:val="24"/>
          <w:szCs w:val="24"/>
        </w:rPr>
        <w:tab/>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No changes in the price quoted shall be permitted after the purchase order has been issued except on account of statutory variations.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2.23.3</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No variation or modification in the terms of the contract shall be made except by written amendment signed by the parties.</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t>2.24</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Assignment</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2.24.1 </w:t>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Supplier shall not assign, in whole or in part, its obligations to perform under the Contract, except with the Purchaser's prior written consent.</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2.25</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Subcontracts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2.25.1</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Supplier shall notify the Purchaser in writing of all subcontracts awarded under this Contract if not already specified in the bid. Such notification, in the original bid or later, shall not relieve the Supplier from any liability or duties or obligation under the contract.</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b/>
          <w:bCs/>
          <w:sz w:val="24"/>
          <w:szCs w:val="24"/>
        </w:rPr>
        <w:t>2.26</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Extension of time</w:t>
      </w:r>
      <w:r w:rsidRPr="009E2C53">
        <w:rPr>
          <w:rFonts w:ascii="Franklin Gothic Book" w:eastAsia="Times New Roman" w:hAnsi="Franklin Gothic Book" w:cs="Arial"/>
          <w:sz w:val="24"/>
          <w:szCs w:val="24"/>
          <w:u w:val="single"/>
        </w:rPr>
        <w: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2.26.1</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Delivery of the Goods and performance of the Services shall be made by the Supplier in accordance with the time schedule specified by the Purchaser.</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2.26.2</w:t>
      </w:r>
    </w:p>
    <w:p w:rsidR="00C708E7"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sidRPr="009E2C53">
        <w:rPr>
          <w:rFonts w:ascii="Franklin Gothic Book" w:eastAsia="Times New Roman" w:hAnsi="Franklin Gothic Book" w:cs="Arial"/>
          <w:sz w:val="24"/>
          <w:szCs w:val="24"/>
        </w:rPr>
        <w:t>its</w:t>
      </w:r>
      <w:proofErr w:type="spellEnd"/>
      <w:r w:rsidRPr="009E2C53">
        <w:rPr>
          <w:rFonts w:ascii="Franklin Gothic Book" w:eastAsia="Times New Roman" w:hAnsi="Franklin Gothic Book" w:cs="Arial"/>
          <w:sz w:val="24"/>
          <w:szCs w:val="24"/>
        </w:rPr>
        <w:t xml:space="preserve"> likely duration and its cause(s). As soon as practicable after receipt of the Supplier’s notice, the</w:t>
      </w:r>
      <w:r w:rsidRPr="009E2C53">
        <w:rPr>
          <w:rFonts w:ascii="Franklin Gothic Book" w:eastAsia="Times New Roman" w:hAnsi="Franklin Gothic Book" w:cs="Arial"/>
          <w:sz w:val="24"/>
          <w:szCs w:val="24"/>
        </w:rPr>
        <w:tab/>
        <w:t xml:space="preserve">Purchaser shall evaluate the situation and may, at its discretion, extend the </w:t>
      </w:r>
      <w:r w:rsidRPr="009E2C53">
        <w:rPr>
          <w:rFonts w:ascii="Franklin Gothic Book" w:eastAsia="Times New Roman" w:hAnsi="Franklin Gothic Book" w:cs="Arial"/>
          <w:sz w:val="24"/>
          <w:szCs w:val="24"/>
        </w:rPr>
        <w:tab/>
        <w:t>Supplier’s time for performance with or without liquidated damages, in which case the extension shall be ratified by the parties by amendment of the Contract.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lastRenderedPageBreak/>
        <w:t>2.26.3</w:t>
      </w:r>
      <w:r w:rsidRPr="009E2C53">
        <w:rPr>
          <w:rFonts w:ascii="Franklin Gothic Book" w:eastAsia="Times New Roman" w:hAnsi="Franklin Gothic Book" w:cs="Arial"/>
          <w:sz w:val="24"/>
          <w:szCs w:val="24"/>
        </w:rPr>
        <w:tab/>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Except as provided under the Force Majeure clause of the GCC, a delay by the Supplier in the performance of its delivery obligations shall render the Supplier liable to the imposition of liquidated damages pursuant to liquidated damages Clause of the GCC unless an extension of time is agreed upon pursuant to above clause without the application of penalty clause.</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2.27</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Liquidated Damages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2.27.1</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Subject to GCC Clause on Force Majeure, if the Supplier fails to deliver any or all of the Goods or to perform the Services within the period(s) specified in the Contract, the Purchaser shall, without prejudice to its other remedies under the Contract, deduct from the Contract Price, as penalty, a sum equivalent to the percentage specified in SCC of the delivered price of the delayed Goods or unperformed Services or contract value in case the delivered price of the delayed goods or unperformed services cannot be ascertained from the contract, for each week or part thereof of delay until actual delivery or performance, up to a maximum deduction of the Percentage specified in SCC. Once the maximum is reached, the Purchaser may consider termination of the Contract pursuant to GCC Clause on Termination for Default. </w:t>
      </w:r>
    </w:p>
    <w:p w:rsidR="00C708E7" w:rsidRPr="009E2C53" w:rsidRDefault="00C708E7" w:rsidP="00C708E7">
      <w:pPr>
        <w:autoSpaceDE w:val="0"/>
        <w:autoSpaceDN w:val="0"/>
        <w:adjustRightInd w:val="0"/>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2.28</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Termination for Default</w:t>
      </w:r>
    </w:p>
    <w:p w:rsidR="00C708E7" w:rsidRPr="009E2C53" w:rsidRDefault="00C708E7" w:rsidP="00C708E7">
      <w:pPr>
        <w:autoSpaceDE w:val="0"/>
        <w:autoSpaceDN w:val="0"/>
        <w:adjustRightInd w:val="0"/>
        <w:ind w:left="720" w:hanging="720"/>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2.28.1</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The Purchaser may, without prejudice to any other remedy for breach of contract, by written notice of default sent to the Supplier, terminate the Contract in whole or part</w:t>
      </w:r>
    </w:p>
    <w:p w:rsidR="00C708E7" w:rsidRPr="009E2C53" w:rsidRDefault="00C708E7" w:rsidP="00C708E7">
      <w:pPr>
        <w:pStyle w:val="ListParagraph"/>
        <w:widowControl/>
        <w:numPr>
          <w:ilvl w:val="0"/>
          <w:numId w:val="5"/>
        </w:numPr>
        <w:autoSpaceDE w:val="0"/>
        <w:autoSpaceDN w:val="0"/>
        <w:adjustRightInd w:val="0"/>
        <w:contextualSpacing/>
        <w:jc w:val="both"/>
        <w:rPr>
          <w:rFonts w:ascii="Franklin Gothic Book" w:eastAsia="Times New Roman" w:hAnsi="Franklin Gothic Book" w:cs="Arial"/>
          <w:sz w:val="24"/>
          <w:szCs w:val="24"/>
          <w:lang w:eastAsia="en-IN"/>
        </w:rPr>
      </w:pPr>
      <w:r w:rsidRPr="009E2C53">
        <w:rPr>
          <w:rFonts w:ascii="Franklin Gothic Book" w:eastAsia="Times New Roman" w:hAnsi="Franklin Gothic Book" w:cs="Arial"/>
          <w:sz w:val="24"/>
          <w:szCs w:val="24"/>
          <w:lang w:eastAsia="en-IN"/>
        </w:rPr>
        <w:t>If the Supplier fails to deliver any or all of the Goods within the period(s) specified in the contract, or within any extension thereof granted by the Purchaser pursuant to GCC Clause on Extension of Time; or</w:t>
      </w:r>
    </w:p>
    <w:p w:rsidR="00C708E7" w:rsidRPr="009E2C53" w:rsidRDefault="00C708E7" w:rsidP="00C708E7">
      <w:pPr>
        <w:pStyle w:val="ListParagraph"/>
        <w:autoSpaceDE w:val="0"/>
        <w:autoSpaceDN w:val="0"/>
        <w:adjustRightInd w:val="0"/>
        <w:ind w:left="1440"/>
        <w:jc w:val="both"/>
        <w:rPr>
          <w:rFonts w:ascii="Franklin Gothic Book" w:eastAsia="Times New Roman" w:hAnsi="Franklin Gothic Book" w:cs="Arial"/>
          <w:sz w:val="24"/>
          <w:szCs w:val="24"/>
          <w:lang w:eastAsia="en-IN"/>
        </w:rPr>
      </w:pPr>
    </w:p>
    <w:p w:rsidR="00C708E7" w:rsidRPr="009E2C53" w:rsidRDefault="00C708E7" w:rsidP="00C708E7">
      <w:pPr>
        <w:pStyle w:val="ListParagraph"/>
        <w:widowControl/>
        <w:numPr>
          <w:ilvl w:val="0"/>
          <w:numId w:val="5"/>
        </w:numPr>
        <w:autoSpaceDE w:val="0"/>
        <w:autoSpaceDN w:val="0"/>
        <w:adjustRightInd w:val="0"/>
        <w:contextualSpacing/>
        <w:jc w:val="both"/>
        <w:rPr>
          <w:rFonts w:ascii="Franklin Gothic Book" w:eastAsia="Times New Roman" w:hAnsi="Franklin Gothic Book" w:cs="Arial"/>
          <w:sz w:val="24"/>
          <w:szCs w:val="24"/>
          <w:lang w:eastAsia="en-IN"/>
        </w:rPr>
      </w:pPr>
      <w:r w:rsidRPr="009E2C53">
        <w:rPr>
          <w:rFonts w:ascii="Franklin Gothic Book" w:eastAsia="Times New Roman" w:hAnsi="Franklin Gothic Book" w:cs="Arial"/>
          <w:sz w:val="24"/>
          <w:szCs w:val="24"/>
          <w:lang w:eastAsia="en-IN"/>
        </w:rPr>
        <w:t>If the Supplier fails to perform any other obligation(s) under the Contract.</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ind w:left="144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(c)</w:t>
      </w:r>
      <w:r w:rsidRPr="009E2C53">
        <w:rPr>
          <w:rFonts w:ascii="Franklin Gothic Book" w:eastAsia="Times New Roman" w:hAnsi="Franklin Gothic Book" w:cs="Arial"/>
          <w:sz w:val="24"/>
          <w:szCs w:val="24"/>
        </w:rPr>
        <w:tab/>
        <w:t xml:space="preserve"> If the Supplier, in the judgment of the Purchaser has engaged in corrupt or fraudulent or collusive or coercive practices etc</w:t>
      </w:r>
      <w:r>
        <w:rPr>
          <w:rFonts w:ascii="Franklin Gothic Book" w:eastAsia="Times New Roman" w:hAnsi="Franklin Gothic Book" w:cs="Arial"/>
          <w:sz w:val="24"/>
          <w:szCs w:val="24"/>
        </w:rPr>
        <w:t>.</w:t>
      </w:r>
      <w:r w:rsidRPr="009E2C53">
        <w:rPr>
          <w:rFonts w:ascii="Franklin Gothic Book" w:eastAsia="Times New Roman" w:hAnsi="Franklin Gothic Book" w:cs="Arial"/>
          <w:sz w:val="24"/>
          <w:szCs w:val="24"/>
        </w:rPr>
        <w:t xml:space="preserve"> as defined in GCC Clause and ITB clause on code of integrity in competing for or in executing the Contract.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2.28.2 </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In the event the purchaser terminates the contract in whole or in part, he may take recourse to any one or more of the following action:</w:t>
      </w:r>
    </w:p>
    <w:p w:rsidR="00C708E7" w:rsidRPr="009E2C53" w:rsidRDefault="00C708E7" w:rsidP="00C708E7">
      <w:pPr>
        <w:pStyle w:val="ListParagraph"/>
        <w:widowControl/>
        <w:numPr>
          <w:ilvl w:val="0"/>
          <w:numId w:val="6"/>
        </w:numPr>
        <w:autoSpaceDE w:val="0"/>
        <w:autoSpaceDN w:val="0"/>
        <w:adjustRightInd w:val="0"/>
        <w:contextualSpacing/>
        <w:jc w:val="both"/>
        <w:rPr>
          <w:rFonts w:ascii="Franklin Gothic Book" w:eastAsia="Times New Roman" w:hAnsi="Franklin Gothic Book" w:cs="Arial"/>
          <w:sz w:val="24"/>
          <w:szCs w:val="24"/>
          <w:lang w:eastAsia="en-IN"/>
        </w:rPr>
      </w:pPr>
      <w:r w:rsidRPr="009E2C53">
        <w:rPr>
          <w:rFonts w:ascii="Franklin Gothic Book" w:eastAsia="Times New Roman" w:hAnsi="Franklin Gothic Book" w:cs="Arial"/>
          <w:sz w:val="24"/>
          <w:szCs w:val="24"/>
          <w:lang w:eastAsia="en-IN"/>
        </w:rPr>
        <w:t>The Performance Security is to be forfeited;</w:t>
      </w:r>
    </w:p>
    <w:p w:rsidR="00C708E7" w:rsidRPr="009E2C53" w:rsidRDefault="00C708E7" w:rsidP="00C708E7">
      <w:pPr>
        <w:pStyle w:val="ListParagraph"/>
        <w:autoSpaceDE w:val="0"/>
        <w:autoSpaceDN w:val="0"/>
        <w:adjustRightInd w:val="0"/>
        <w:ind w:left="1440"/>
        <w:jc w:val="both"/>
        <w:rPr>
          <w:rFonts w:ascii="Franklin Gothic Book" w:eastAsia="Times New Roman" w:hAnsi="Franklin Gothic Book" w:cs="Arial"/>
          <w:sz w:val="24"/>
          <w:szCs w:val="24"/>
          <w:lang w:eastAsia="en-IN"/>
        </w:rPr>
      </w:pPr>
    </w:p>
    <w:p w:rsidR="00C708E7" w:rsidRPr="009E2C53" w:rsidRDefault="00C708E7" w:rsidP="00C708E7">
      <w:pPr>
        <w:pStyle w:val="ListParagraph"/>
        <w:widowControl/>
        <w:numPr>
          <w:ilvl w:val="0"/>
          <w:numId w:val="6"/>
        </w:numPr>
        <w:autoSpaceDE w:val="0"/>
        <w:autoSpaceDN w:val="0"/>
        <w:adjustRightInd w:val="0"/>
        <w:contextualSpacing/>
        <w:jc w:val="both"/>
        <w:rPr>
          <w:rFonts w:ascii="Franklin Gothic Book" w:eastAsia="Times New Roman" w:hAnsi="Franklin Gothic Book" w:cs="Arial"/>
          <w:sz w:val="24"/>
          <w:szCs w:val="24"/>
          <w:lang w:eastAsia="en-IN"/>
        </w:rPr>
      </w:pPr>
      <w:r w:rsidRPr="009E2C53">
        <w:rPr>
          <w:rFonts w:ascii="Franklin Gothic Book" w:eastAsia="Times New Roman" w:hAnsi="Franklin Gothic Book" w:cs="Arial"/>
          <w:sz w:val="24"/>
          <w:szCs w:val="24"/>
          <w:lang w:eastAsia="en-IN"/>
        </w:rPr>
        <w:lastRenderedPageBreak/>
        <w:t>The purchaser may procure, upon such terms and in such manner as it deems appropriate, stores similar to those undelivered, and the supplier shall be liable for all available actions against it in terms of the contract.</w:t>
      </w:r>
    </w:p>
    <w:p w:rsidR="00C708E7" w:rsidRDefault="00C708E7" w:rsidP="00C708E7">
      <w:pPr>
        <w:autoSpaceDE w:val="0"/>
        <w:autoSpaceDN w:val="0"/>
        <w:adjustRightInd w:val="0"/>
        <w:ind w:left="1440" w:hanging="720"/>
        <w:jc w:val="both"/>
        <w:rPr>
          <w:rFonts w:ascii="Franklin Gothic Book" w:eastAsia="Times New Roman" w:hAnsi="Franklin Gothic Book" w:cs="Arial"/>
          <w:sz w:val="24"/>
          <w:szCs w:val="24"/>
        </w:rPr>
      </w:pPr>
    </w:p>
    <w:p w:rsidR="00C708E7" w:rsidRDefault="00C708E7" w:rsidP="00C708E7">
      <w:pPr>
        <w:autoSpaceDE w:val="0"/>
        <w:autoSpaceDN w:val="0"/>
        <w:adjustRightInd w:val="0"/>
        <w:ind w:left="144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(c) </w:t>
      </w:r>
      <w:r w:rsidRPr="009E2C53">
        <w:rPr>
          <w:rFonts w:ascii="Franklin Gothic Book" w:eastAsia="Times New Roman" w:hAnsi="Franklin Gothic Book" w:cs="Arial"/>
          <w:sz w:val="24"/>
          <w:szCs w:val="24"/>
        </w:rPr>
        <w:tab/>
        <w:t>However, the supplier shall continue to perform the contract to the extent not terminated.</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t>2.29</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Force Majeure</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2.29.1</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Notwithstanding the provisions of GCC Clauses relating to extension of time, Liquidated damages and Termination for Default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2.29.2</w:t>
      </w:r>
      <w:r w:rsidRPr="009E2C53">
        <w:rPr>
          <w:rFonts w:ascii="Franklin Gothic Book" w:eastAsia="Times New Roman" w:hAnsi="Franklin Gothic Book" w:cs="Arial"/>
          <w:sz w:val="24"/>
          <w:szCs w:val="24"/>
        </w:rPr>
        <w:tab/>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For purposes of this Clause, “Force Majeure” means an event or situation beyond the control of the Supplier that is not foreseeable, is unavoidable, </w:t>
      </w:r>
      <w:r w:rsidRPr="009E2C53">
        <w:rPr>
          <w:rFonts w:ascii="Franklin Gothic Book" w:eastAsia="Times New Roman" w:hAnsi="Franklin Gothic Book" w:cs="Arial"/>
          <w:sz w:val="24"/>
          <w:szCs w:val="24"/>
        </w:rPr>
        <w:tab/>
        <w:t>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2.29.3</w:t>
      </w:r>
    </w:p>
    <w:p w:rsidR="00C708E7"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If a Force Majeure situation arises, the Supplier shall promptly notify the Purchaser in writing of such conditions and the cause thereof within 21 days of its occurrence.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2.29.4</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If the performance in whole or in part or any obligations under the contract is prevented or delayed by any reason of Force Majeure for a period exceeding 60 days, either party may at its option terminate the contract without any financial repercussions on either side.</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t>2.30</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Termination for Insolvency</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2.30.1</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w:t>
      </w:r>
      <w:r w:rsidRPr="009E2C53">
        <w:rPr>
          <w:rFonts w:ascii="Franklin Gothic Book" w:eastAsia="Times New Roman" w:hAnsi="Franklin Gothic Book" w:cs="Arial"/>
          <w:sz w:val="24"/>
          <w:szCs w:val="24"/>
        </w:rPr>
        <w:lastRenderedPageBreak/>
        <w:t>termination will not prejudice or affect any right of action or remedy, which has accrued or will accrue thereafter to the Purchaser.</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2.31</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Termination for Convenience</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2.31.1</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Purchaser, by written notice sent to the Supplier, may terminate the Contract, in whole or in part, at any time. The notice of termination shall specify that termination is for the Purchaser's convenience, the extent to which performance of the Supplier under the Contract is terminated, and the date upon which such termination becomes effective.</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2.31.2</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Goods that are complete and ready for shipment within 30 days after the Supplier's receipt of notice of termination shall be accepted by the Purchaser at the Contract terms and prices. For the remaining Goods, the Purchaser may elect:</w:t>
      </w:r>
    </w:p>
    <w:p w:rsidR="00C708E7" w:rsidRPr="009E2C53" w:rsidRDefault="00C708E7" w:rsidP="00C708E7">
      <w:pPr>
        <w:pStyle w:val="ListParagraph"/>
        <w:widowControl/>
        <w:numPr>
          <w:ilvl w:val="0"/>
          <w:numId w:val="7"/>
        </w:numPr>
        <w:autoSpaceDE w:val="0"/>
        <w:autoSpaceDN w:val="0"/>
        <w:adjustRightInd w:val="0"/>
        <w:contextualSpacing/>
        <w:jc w:val="both"/>
        <w:rPr>
          <w:rFonts w:ascii="Franklin Gothic Book" w:eastAsia="Times New Roman" w:hAnsi="Franklin Gothic Book" w:cs="Arial"/>
          <w:sz w:val="24"/>
          <w:szCs w:val="24"/>
          <w:lang w:eastAsia="en-IN"/>
        </w:rPr>
      </w:pPr>
      <w:r w:rsidRPr="009E2C53">
        <w:rPr>
          <w:rFonts w:ascii="Franklin Gothic Book" w:eastAsia="Times New Roman" w:hAnsi="Franklin Gothic Book" w:cs="Arial"/>
          <w:sz w:val="24"/>
          <w:szCs w:val="24"/>
          <w:lang w:eastAsia="en-IN"/>
        </w:rPr>
        <w:t>To have any portion completed and delivered at the Contract terms and prices; and/or</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p>
    <w:p w:rsidR="00C708E7" w:rsidRDefault="00C708E7" w:rsidP="00C708E7">
      <w:pPr>
        <w:pStyle w:val="ListParagraph"/>
        <w:widowControl/>
        <w:numPr>
          <w:ilvl w:val="0"/>
          <w:numId w:val="7"/>
        </w:numPr>
        <w:autoSpaceDE w:val="0"/>
        <w:autoSpaceDN w:val="0"/>
        <w:adjustRightInd w:val="0"/>
        <w:contextualSpacing/>
        <w:jc w:val="both"/>
        <w:rPr>
          <w:rFonts w:ascii="Franklin Gothic Book" w:eastAsia="Times New Roman" w:hAnsi="Franklin Gothic Book" w:cs="Arial"/>
          <w:sz w:val="24"/>
          <w:szCs w:val="24"/>
          <w:lang w:eastAsia="en-IN"/>
        </w:rPr>
      </w:pPr>
      <w:r w:rsidRPr="009E2C53">
        <w:rPr>
          <w:rFonts w:ascii="Franklin Gothic Book" w:eastAsia="Times New Roman" w:hAnsi="Franklin Gothic Book" w:cs="Arial"/>
          <w:sz w:val="24"/>
          <w:szCs w:val="24"/>
          <w:lang w:eastAsia="en-IN"/>
        </w:rPr>
        <w:t>To cancel the remainder and pay to the Supplier an agreed amount for partially completed Goods and for materials and parts previously procured by the Supplier.</w:t>
      </w:r>
    </w:p>
    <w:p w:rsidR="00C708E7" w:rsidRPr="00C708E7" w:rsidRDefault="00C708E7" w:rsidP="00C708E7">
      <w:pPr>
        <w:pStyle w:val="ListParagraph"/>
        <w:rPr>
          <w:rFonts w:ascii="Franklin Gothic Book" w:eastAsia="Times New Roman" w:hAnsi="Franklin Gothic Book" w:cs="Arial"/>
          <w:sz w:val="24"/>
          <w:szCs w:val="24"/>
          <w:lang w:eastAsia="en-IN"/>
        </w:rPr>
      </w:pPr>
    </w:p>
    <w:p w:rsidR="00C708E7" w:rsidRPr="00C708E7" w:rsidRDefault="00C708E7" w:rsidP="00C708E7">
      <w:pPr>
        <w:pStyle w:val="ListParagraph"/>
        <w:widowControl/>
        <w:autoSpaceDE w:val="0"/>
        <w:autoSpaceDN w:val="0"/>
        <w:adjustRightInd w:val="0"/>
        <w:ind w:left="1440"/>
        <w:contextualSpacing/>
        <w:jc w:val="both"/>
        <w:rPr>
          <w:rFonts w:ascii="Franklin Gothic Book" w:eastAsia="Times New Roman" w:hAnsi="Franklin Gothic Book" w:cs="Arial"/>
          <w:sz w:val="24"/>
          <w:szCs w:val="24"/>
          <w:lang w:eastAsia="en-IN"/>
        </w:rPr>
      </w:pP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2.32</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Settlement of Disputes</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2.32.1 </w:t>
      </w:r>
    </w:p>
    <w:p w:rsidR="00C708E7" w:rsidRPr="009E2C53" w:rsidRDefault="00C708E7" w:rsidP="00C708E7">
      <w:pPr>
        <w:autoSpaceDE w:val="0"/>
        <w:autoSpaceDN w:val="0"/>
        <w:adjustRightInd w:val="0"/>
        <w:ind w:firstLine="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The Purchaser and the supplier shall make every effort to resolve amicably by direct </w:t>
      </w:r>
      <w:r w:rsidRPr="009E2C53">
        <w:rPr>
          <w:rFonts w:ascii="Franklin Gothic Book" w:eastAsia="Times New Roman" w:hAnsi="Franklin Gothic Book" w:cs="Arial"/>
          <w:sz w:val="24"/>
          <w:szCs w:val="24"/>
        </w:rPr>
        <w:br/>
        <w:t xml:space="preserve">           informal negotiation any disagreement or dispute arising between them under or in </w:t>
      </w:r>
      <w:r w:rsidRPr="009E2C53">
        <w:rPr>
          <w:rFonts w:ascii="Franklin Gothic Book" w:eastAsia="Times New Roman" w:hAnsi="Franklin Gothic Book" w:cs="Arial"/>
          <w:sz w:val="24"/>
          <w:szCs w:val="24"/>
        </w:rPr>
        <w:br/>
        <w:t xml:space="preserve">           connection with the Contract.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2.32.2</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 xml:space="preserve">If, after twenty-one (21) days, the parties have failed to resolve their dispute or difference by such mutual consultation, then either the Purchaser or the Supplier may give notice to the other party of its intention to commence arbitration, as hereinafter provided, as to the matter in dispute, and no </w:t>
      </w:r>
      <w:r w:rsidRPr="009E2C53">
        <w:rPr>
          <w:rFonts w:ascii="Franklin Gothic Book" w:eastAsia="Times New Roman" w:hAnsi="Franklin Gothic Book" w:cs="Arial"/>
          <w:sz w:val="24"/>
          <w:szCs w:val="24"/>
        </w:rPr>
        <w:tab/>
        <w:t xml:space="preserve">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2.32.3</w:t>
      </w:r>
      <w:r w:rsidRPr="009E2C53">
        <w:rPr>
          <w:rFonts w:ascii="Franklin Gothic Book" w:eastAsia="Times New Roman" w:hAnsi="Franklin Gothic Book" w:cs="Arial"/>
          <w:sz w:val="24"/>
          <w:szCs w:val="24"/>
        </w:rPr>
        <w:tab/>
      </w:r>
    </w:p>
    <w:p w:rsidR="00C708E7" w:rsidRPr="000E556B" w:rsidRDefault="00C708E7" w:rsidP="00C708E7">
      <w:pPr>
        <w:autoSpaceDE w:val="0"/>
        <w:autoSpaceDN w:val="0"/>
        <w:adjustRightInd w:val="0"/>
        <w:ind w:firstLine="72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sz w:val="24"/>
          <w:szCs w:val="24"/>
        </w:rPr>
        <w:t xml:space="preserve">The dispute settlement mechanism/arbitration proceedings shall be concluded as </w:t>
      </w:r>
      <w:r w:rsidRPr="009E2C53">
        <w:rPr>
          <w:rFonts w:ascii="Franklin Gothic Book" w:eastAsia="Times New Roman" w:hAnsi="Franklin Gothic Book" w:cs="Arial"/>
          <w:sz w:val="24"/>
          <w:szCs w:val="24"/>
        </w:rPr>
        <w:br/>
        <w:t xml:space="preserve">             under:</w:t>
      </w:r>
      <w:r>
        <w:rPr>
          <w:rFonts w:ascii="Franklin Gothic Book" w:eastAsia="Times New Roman" w:hAnsi="Franklin Gothic Book" w:cs="Arial"/>
          <w:sz w:val="24"/>
          <w:szCs w:val="24"/>
        </w:rPr>
        <w:tab/>
      </w:r>
      <w:r>
        <w:rPr>
          <w:rFonts w:ascii="Franklin Gothic Book" w:eastAsia="Times New Roman" w:hAnsi="Franklin Gothic Book" w:cs="Arial"/>
          <w:sz w:val="24"/>
          <w:szCs w:val="24"/>
        </w:rPr>
        <w:tab/>
      </w:r>
      <w:r>
        <w:rPr>
          <w:rFonts w:ascii="Franklin Gothic Book" w:eastAsia="Times New Roman" w:hAnsi="Franklin Gothic Book" w:cs="Arial"/>
          <w:sz w:val="24"/>
          <w:szCs w:val="24"/>
        </w:rPr>
        <w:tab/>
      </w:r>
    </w:p>
    <w:p w:rsidR="00C708E7" w:rsidRDefault="00C708E7" w:rsidP="00C708E7">
      <w:pPr>
        <w:pStyle w:val="ListParagraph"/>
        <w:widowControl/>
        <w:numPr>
          <w:ilvl w:val="0"/>
          <w:numId w:val="8"/>
        </w:numPr>
        <w:contextualSpacing/>
        <w:jc w:val="both"/>
        <w:rPr>
          <w:rFonts w:ascii="Franklin Gothic Book" w:eastAsia="Times New Roman" w:hAnsi="Franklin Gothic Book" w:cs="Arial"/>
          <w:sz w:val="24"/>
          <w:szCs w:val="24"/>
          <w:lang w:eastAsia="en-IN"/>
        </w:rPr>
      </w:pPr>
      <w:r w:rsidRPr="00C94D38">
        <w:rPr>
          <w:rFonts w:ascii="Franklin Gothic Book" w:eastAsia="Times New Roman" w:hAnsi="Franklin Gothic Book" w:cs="Arial"/>
          <w:sz w:val="24"/>
          <w:szCs w:val="24"/>
          <w:lang w:eastAsia="en-IN"/>
        </w:rPr>
        <w:lastRenderedPageBreak/>
        <w:t xml:space="preserve">If any dispute or difference arises between the </w:t>
      </w:r>
      <w:r>
        <w:rPr>
          <w:rFonts w:ascii="Franklin Gothic Book" w:eastAsia="Times New Roman" w:hAnsi="Franklin Gothic Book" w:cs="Arial"/>
          <w:sz w:val="24"/>
          <w:szCs w:val="24"/>
          <w:lang w:eastAsia="en-IN"/>
        </w:rPr>
        <w:t xml:space="preserve">Purchaser and a domestic supplier relating to any matter arising out of or connected with this agreement, such disputes or difference shall be settled in accordance with the Indian Arbitration &amp; Conciliation Act, 1996, the rules there under and any statutory modifications or re-enactments thereof shall apply to the arbitration proceedings. The dispute shall be referred to the Delhi International Arbitration Centre (DIAC), Delhi High Court, </w:t>
      </w:r>
      <w:proofErr w:type="gramStart"/>
      <w:r>
        <w:rPr>
          <w:rFonts w:ascii="Franklin Gothic Book" w:eastAsia="Times New Roman" w:hAnsi="Franklin Gothic Book" w:cs="Arial"/>
          <w:sz w:val="24"/>
          <w:szCs w:val="24"/>
          <w:lang w:eastAsia="en-IN"/>
        </w:rPr>
        <w:t>New</w:t>
      </w:r>
      <w:proofErr w:type="gramEnd"/>
      <w:r>
        <w:rPr>
          <w:rFonts w:ascii="Franklin Gothic Book" w:eastAsia="Times New Roman" w:hAnsi="Franklin Gothic Book" w:cs="Arial"/>
          <w:sz w:val="24"/>
          <w:szCs w:val="24"/>
          <w:lang w:eastAsia="en-IN"/>
        </w:rPr>
        <w:t xml:space="preserve"> Delhi. The award of the arbitrator so appointed shall be final, conclusive and binding on all parties to this order. </w:t>
      </w:r>
    </w:p>
    <w:p w:rsidR="00C708E7" w:rsidRDefault="00C708E7" w:rsidP="00C708E7">
      <w:pPr>
        <w:pStyle w:val="ListParagraph"/>
        <w:widowControl/>
        <w:ind w:left="1080"/>
        <w:contextualSpacing/>
        <w:jc w:val="both"/>
        <w:rPr>
          <w:rFonts w:ascii="Franklin Gothic Book" w:eastAsia="Times New Roman" w:hAnsi="Franklin Gothic Book" w:cs="Arial"/>
          <w:sz w:val="24"/>
          <w:szCs w:val="24"/>
          <w:lang w:eastAsia="en-IN"/>
        </w:rPr>
      </w:pPr>
    </w:p>
    <w:p w:rsidR="00C708E7" w:rsidRPr="005323CD" w:rsidRDefault="00C708E7" w:rsidP="00C708E7">
      <w:pPr>
        <w:pStyle w:val="ListParagraph"/>
        <w:widowControl/>
        <w:numPr>
          <w:ilvl w:val="0"/>
          <w:numId w:val="8"/>
        </w:numPr>
        <w:autoSpaceDE w:val="0"/>
        <w:autoSpaceDN w:val="0"/>
        <w:adjustRightInd w:val="0"/>
        <w:contextualSpacing/>
        <w:jc w:val="both"/>
        <w:rPr>
          <w:rFonts w:ascii="Franklin Gothic Book" w:eastAsia="Times New Roman" w:hAnsi="Franklin Gothic Book" w:cs="Arial"/>
          <w:strike/>
          <w:sz w:val="24"/>
          <w:szCs w:val="24"/>
          <w:lang w:eastAsia="en-IN"/>
        </w:rPr>
      </w:pPr>
      <w:r w:rsidRPr="005323CD">
        <w:rPr>
          <w:rFonts w:ascii="Franklin Gothic Book" w:eastAsia="Times New Roman" w:hAnsi="Franklin Gothic Book" w:cs="Arial"/>
          <w:strike/>
          <w:sz w:val="24"/>
          <w:szCs w:val="24"/>
          <w:lang w:eastAsia="en-IN"/>
        </w:rPr>
        <w:t>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2.32.4 </w:t>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venue of the arbitration shall be the place from where the purchase order or contract is issued.</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2.32.5 </w:t>
      </w:r>
    </w:p>
    <w:p w:rsidR="00C708E7" w:rsidRPr="009E2C53" w:rsidRDefault="00C708E7" w:rsidP="00C708E7">
      <w:pPr>
        <w:autoSpaceDE w:val="0"/>
        <w:autoSpaceDN w:val="0"/>
        <w:adjustRightInd w:val="0"/>
        <w:ind w:firstLine="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Notwithstanding, any reference to arbitration herein,</w:t>
      </w:r>
    </w:p>
    <w:p w:rsidR="00C708E7" w:rsidRPr="009E2C53" w:rsidRDefault="00C708E7" w:rsidP="00C708E7">
      <w:pPr>
        <w:pStyle w:val="ListParagraph"/>
        <w:widowControl/>
        <w:numPr>
          <w:ilvl w:val="0"/>
          <w:numId w:val="9"/>
        </w:numPr>
        <w:autoSpaceDE w:val="0"/>
        <w:autoSpaceDN w:val="0"/>
        <w:adjustRightInd w:val="0"/>
        <w:contextualSpacing/>
        <w:jc w:val="both"/>
        <w:rPr>
          <w:rFonts w:ascii="Franklin Gothic Book" w:eastAsia="Times New Roman" w:hAnsi="Franklin Gothic Book" w:cs="Arial"/>
          <w:sz w:val="24"/>
          <w:szCs w:val="24"/>
          <w:lang w:eastAsia="en-IN"/>
        </w:rPr>
      </w:pPr>
      <w:r w:rsidRPr="009E2C53">
        <w:rPr>
          <w:rFonts w:ascii="Franklin Gothic Book" w:eastAsia="Times New Roman" w:hAnsi="Franklin Gothic Book" w:cs="Arial"/>
          <w:sz w:val="24"/>
          <w:szCs w:val="24"/>
          <w:lang w:eastAsia="en-IN"/>
        </w:rPr>
        <w:t>The parties shall continue to perform their respective obligations under the Contract unless they otherwise agree; and</w:t>
      </w:r>
    </w:p>
    <w:p w:rsidR="00C708E7" w:rsidRPr="009E2C53" w:rsidRDefault="00C708E7" w:rsidP="00C708E7">
      <w:pPr>
        <w:pStyle w:val="ListParagraph"/>
        <w:autoSpaceDE w:val="0"/>
        <w:autoSpaceDN w:val="0"/>
        <w:adjustRightInd w:val="0"/>
        <w:ind w:left="1440"/>
        <w:jc w:val="both"/>
        <w:rPr>
          <w:rFonts w:ascii="Franklin Gothic Book" w:eastAsia="Times New Roman" w:hAnsi="Franklin Gothic Book" w:cs="Arial"/>
          <w:sz w:val="24"/>
          <w:szCs w:val="24"/>
          <w:lang w:eastAsia="en-IN"/>
        </w:rPr>
      </w:pPr>
    </w:p>
    <w:p w:rsidR="00C708E7" w:rsidRPr="009E2C53" w:rsidRDefault="00C708E7" w:rsidP="00C708E7">
      <w:pPr>
        <w:widowControl w:val="0"/>
        <w:numPr>
          <w:ilvl w:val="0"/>
          <w:numId w:val="9"/>
        </w:numPr>
        <w:autoSpaceDE w:val="0"/>
        <w:autoSpaceDN w:val="0"/>
        <w:adjustRightInd w:val="0"/>
        <w:spacing w:after="0" w:line="240" w:lineRule="auto"/>
        <w:jc w:val="both"/>
        <w:rPr>
          <w:rFonts w:ascii="Franklin Gothic Book" w:eastAsia="Times New Roman" w:hAnsi="Franklin Gothic Book" w:cs="Arial"/>
          <w:sz w:val="24"/>
          <w:szCs w:val="24"/>
        </w:rPr>
      </w:pPr>
      <w:proofErr w:type="gramStart"/>
      <w:r w:rsidRPr="009E2C53">
        <w:rPr>
          <w:rFonts w:ascii="Franklin Gothic Book" w:eastAsia="Times New Roman" w:hAnsi="Franklin Gothic Book" w:cs="Arial"/>
          <w:sz w:val="24"/>
          <w:szCs w:val="24"/>
        </w:rPr>
        <w:t>the</w:t>
      </w:r>
      <w:proofErr w:type="gramEnd"/>
      <w:r w:rsidRPr="009E2C53">
        <w:rPr>
          <w:rFonts w:ascii="Franklin Gothic Book" w:eastAsia="Times New Roman" w:hAnsi="Franklin Gothic Book" w:cs="Arial"/>
          <w:sz w:val="24"/>
          <w:szCs w:val="24"/>
        </w:rPr>
        <w:t xml:space="preserve"> Purchaser shall pay the Supplier any monies due the Supplier.</w:t>
      </w:r>
    </w:p>
    <w:p w:rsidR="00C708E7" w:rsidRPr="009E2C53" w:rsidRDefault="00C708E7" w:rsidP="00C708E7">
      <w:pPr>
        <w:pStyle w:val="ListParagraph"/>
        <w:rPr>
          <w:rFonts w:ascii="Franklin Gothic Book" w:eastAsia="Times New Roman" w:hAnsi="Franklin Gothic Book" w:cs="Arial"/>
          <w:sz w:val="24"/>
          <w:szCs w:val="24"/>
          <w:lang w:eastAsia="en-IN"/>
        </w:rPr>
      </w:pP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2.33</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Governing Language</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2.33.1 </w:t>
      </w:r>
    </w:p>
    <w:p w:rsidR="00C708E7" w:rsidRPr="009E2C53" w:rsidRDefault="00C708E7" w:rsidP="00C708E7">
      <w:pPr>
        <w:autoSpaceDE w:val="0"/>
        <w:autoSpaceDN w:val="0"/>
        <w:adjustRightInd w:val="0"/>
        <w:ind w:firstLine="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The contract shall be written in English language which shall govern its </w:t>
      </w:r>
      <w:r w:rsidRPr="009E2C53">
        <w:rPr>
          <w:rFonts w:ascii="Franklin Gothic Book" w:eastAsia="Times New Roman" w:hAnsi="Franklin Gothic Book" w:cs="Arial"/>
          <w:sz w:val="24"/>
          <w:szCs w:val="24"/>
        </w:rPr>
        <w:tab/>
        <w:t xml:space="preserve">interpretation.  All correspondence and other documents pertaining to the </w:t>
      </w:r>
      <w:r w:rsidRPr="009E2C53">
        <w:rPr>
          <w:rFonts w:ascii="Franklin Gothic Book" w:eastAsia="Times New Roman" w:hAnsi="Franklin Gothic Book" w:cs="Arial"/>
          <w:sz w:val="24"/>
          <w:szCs w:val="24"/>
        </w:rPr>
        <w:tab/>
        <w:t xml:space="preserve">Contract, which are exchanged by the parties, shall be written in the English </w:t>
      </w:r>
      <w:r w:rsidRPr="009E2C53">
        <w:rPr>
          <w:rFonts w:ascii="Franklin Gothic Book" w:eastAsia="Times New Roman" w:hAnsi="Franklin Gothic Book" w:cs="Arial"/>
          <w:sz w:val="24"/>
          <w:szCs w:val="24"/>
        </w:rPr>
        <w:tab/>
        <w:t>language only.</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2.34</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Applicable Law</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2.34.1 </w:t>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Contract shall be interpreted in accordance with the laws of the Union of India and all disputes shall be subject to place of jurisdiction as specified in SCC.</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2.35</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Notices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2.35.1</w:t>
      </w:r>
      <w:r w:rsidRPr="009E2C53">
        <w:rPr>
          <w:rFonts w:ascii="Franklin Gothic Book" w:eastAsia="Times New Roman" w:hAnsi="Franklin Gothic Book" w:cs="Arial"/>
          <w:sz w:val="24"/>
          <w:szCs w:val="24"/>
        </w:rPr>
        <w:tab/>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Any notice given by one party to the other pursuant to this contract/order shall be sent to the other party in writing or by cable, telex, FAX, e-mail or and confirmed in writing to the other party’s address specified in the SCC.</w:t>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lastRenderedPageBreak/>
        <w:t xml:space="preserve">2.35.2 </w:t>
      </w:r>
    </w:p>
    <w:p w:rsidR="00C708E7" w:rsidRPr="009E2C53" w:rsidRDefault="00C708E7" w:rsidP="00C708E7">
      <w:pPr>
        <w:autoSpaceDE w:val="0"/>
        <w:autoSpaceDN w:val="0"/>
        <w:adjustRightInd w:val="0"/>
        <w:ind w:firstLine="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A notice shall be effective when delivered or on the notice’s effective date, </w:t>
      </w:r>
      <w:r w:rsidRPr="009E2C53">
        <w:rPr>
          <w:rFonts w:ascii="Franklin Gothic Book" w:eastAsia="Times New Roman" w:hAnsi="Franklin Gothic Book" w:cs="Arial"/>
          <w:sz w:val="24"/>
          <w:szCs w:val="24"/>
        </w:rPr>
        <w:tab/>
        <w:t>whichever is later.</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2.36</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Taxes and Duties</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2.36.1 </w:t>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For goods manufactured outside India, the Supplier shall be entirely responsible for all taxes, stamp duties, license fees, and other such levies imposed outside India.</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2.36.2 </w:t>
      </w:r>
    </w:p>
    <w:p w:rsidR="00C708E7" w:rsidRPr="009E2C53" w:rsidRDefault="00C708E7" w:rsidP="00C708E7">
      <w:pPr>
        <w:autoSpaceDE w:val="0"/>
        <w:autoSpaceDN w:val="0"/>
        <w:adjustRightInd w:val="0"/>
        <w:ind w:left="720" w:hanging="11"/>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For goods Manufactured within India, the Supplier shall be entirely responsible for all taxes, duties, license fees, etc., incurred till its final manufacture/production.</w:t>
      </w:r>
    </w:p>
    <w:p w:rsidR="00C708E7" w:rsidRPr="009E2C53" w:rsidRDefault="00C708E7" w:rsidP="00C708E7">
      <w:pPr>
        <w:autoSpaceDE w:val="0"/>
        <w:autoSpaceDN w:val="0"/>
        <w:adjustRightInd w:val="0"/>
        <w:ind w:left="709" w:hanging="709"/>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2.36.3 </w:t>
      </w:r>
    </w:p>
    <w:p w:rsidR="00C708E7" w:rsidRPr="009E2C53" w:rsidRDefault="00C708E7" w:rsidP="00C708E7">
      <w:pPr>
        <w:autoSpaceDE w:val="0"/>
        <w:autoSpaceDN w:val="0"/>
        <w:adjustRightInd w:val="0"/>
        <w:ind w:left="709"/>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If any tax exemptions, reductions, allowances or privileges may be available to the Supplier in India, the Purchaser shall make its best efforts to enable the Supplier to benefit from any such tax savings to the maximum allowable extent.  </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2.36.4 </w:t>
      </w:r>
    </w:p>
    <w:p w:rsidR="00C708E7" w:rsidRDefault="00C708E7" w:rsidP="00C708E7">
      <w:pPr>
        <w:autoSpaceDE w:val="0"/>
        <w:autoSpaceDN w:val="0"/>
        <w:adjustRightInd w:val="0"/>
        <w:ind w:firstLine="72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 xml:space="preserve">All payments due under the contract shall be paid after deduction of statutory </w:t>
      </w:r>
      <w:r w:rsidRPr="009E2C53">
        <w:rPr>
          <w:rFonts w:ascii="Franklin Gothic Book" w:eastAsia="Times New Roman" w:hAnsi="Franklin Gothic Book" w:cs="Arial"/>
          <w:b/>
          <w:bCs/>
          <w:sz w:val="24"/>
          <w:szCs w:val="24"/>
        </w:rPr>
        <w:br/>
        <w:t xml:space="preserve">          levies (at source) (like IT, etc.) wherever applicable.</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bCs/>
          <w:sz w:val="24"/>
          <w:szCs w:val="24"/>
        </w:rPr>
      </w:pPr>
      <w:r w:rsidRPr="009E2C53">
        <w:rPr>
          <w:rFonts w:ascii="Franklin Gothic Book" w:eastAsia="Times New Roman" w:hAnsi="Franklin Gothic Book" w:cs="Arial"/>
          <w:bCs/>
          <w:sz w:val="24"/>
          <w:szCs w:val="24"/>
        </w:rPr>
        <w:t xml:space="preserve">2.36.5  </w:t>
      </w:r>
    </w:p>
    <w:p w:rsidR="00C708E7" w:rsidRPr="009E2C53" w:rsidRDefault="00C708E7" w:rsidP="00C708E7">
      <w:pPr>
        <w:autoSpaceDE w:val="0"/>
        <w:autoSpaceDN w:val="0"/>
        <w:adjustRightInd w:val="0"/>
        <w:ind w:left="720"/>
        <w:jc w:val="both"/>
        <w:rPr>
          <w:rFonts w:ascii="Franklin Gothic Book" w:eastAsia="Times New Roman" w:hAnsi="Franklin Gothic Book" w:cs="Arial"/>
          <w:bCs/>
          <w:sz w:val="24"/>
          <w:szCs w:val="24"/>
        </w:rPr>
      </w:pPr>
      <w:r w:rsidRPr="009E2C53">
        <w:rPr>
          <w:rFonts w:ascii="Franklin Gothic Book" w:eastAsia="Times New Roman" w:hAnsi="Franklin Gothic Book" w:cs="Arial"/>
          <w:b/>
          <w:bCs/>
          <w:sz w:val="24"/>
          <w:szCs w:val="24"/>
        </w:rPr>
        <w:t>Customs Duty</w:t>
      </w:r>
      <w:r w:rsidRPr="009E2C53">
        <w:rPr>
          <w:rFonts w:ascii="Franklin Gothic Book" w:eastAsia="Times New Roman" w:hAnsi="Franklin Gothic Book" w:cs="Arial"/>
          <w:bCs/>
          <w:sz w:val="24"/>
          <w:szCs w:val="24"/>
        </w:rPr>
        <w:t xml:space="preserve"> – If the supply is from abroad this Institute is permitted to import goods as per notification No.51/96 – Customs and pay a concessional duty up to 5% as per notification 24/2002 – Customs on all imports. </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2.37</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Right to use Defective Goods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2.37.1 </w:t>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C708E7" w:rsidRPr="00246A3E"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2.38</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Protection against Damage</w:t>
      </w:r>
      <w:r>
        <w:rPr>
          <w:rFonts w:ascii="Franklin Gothic Book" w:eastAsia="Times New Roman" w:hAnsi="Franklin Gothic Book" w:cs="Arial"/>
          <w:b/>
          <w:bCs/>
          <w:sz w:val="24"/>
          <w:szCs w:val="24"/>
        </w:rPr>
        <w:tab/>
      </w:r>
      <w:r>
        <w:rPr>
          <w:rFonts w:ascii="Franklin Gothic Book" w:eastAsia="Times New Roman" w:hAnsi="Franklin Gothic Book" w:cs="Arial"/>
          <w:b/>
          <w:bCs/>
          <w:sz w:val="24"/>
          <w:szCs w:val="24"/>
        </w:rPr>
        <w:tab/>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2.38.1</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system shall not be prone to damage during power failures and trip outs. The     normal voltage and frequency conditions available at site as under:</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(a)</w:t>
      </w:r>
      <w:r w:rsidRPr="009E2C53">
        <w:rPr>
          <w:rFonts w:ascii="Franklin Gothic Book" w:eastAsia="Times New Roman" w:hAnsi="Franklin Gothic Book" w:cs="Arial"/>
          <w:sz w:val="24"/>
          <w:szCs w:val="24"/>
        </w:rPr>
        <w:tab/>
        <w:t>Voltage 230 volts – Single phase/ 415 V 3 phase (+_ 10%)</w:t>
      </w:r>
    </w:p>
    <w:p w:rsidR="00C708E7" w:rsidRPr="009E2C53" w:rsidRDefault="00C708E7" w:rsidP="00C708E7">
      <w:pPr>
        <w:autoSpaceDE w:val="0"/>
        <w:autoSpaceDN w:val="0"/>
        <w:adjustRightInd w:val="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lastRenderedPageBreak/>
        <w:tab/>
        <w:t xml:space="preserve">(b) </w:t>
      </w:r>
      <w:r w:rsidRPr="009E2C53">
        <w:rPr>
          <w:rFonts w:ascii="Franklin Gothic Book" w:eastAsia="Times New Roman" w:hAnsi="Franklin Gothic Book" w:cs="Arial"/>
          <w:sz w:val="24"/>
          <w:szCs w:val="24"/>
        </w:rPr>
        <w:tab/>
        <w:t>Frequency 50 Hz.</w:t>
      </w:r>
    </w:p>
    <w:p w:rsidR="00C708E7" w:rsidRPr="009E2C53" w:rsidRDefault="00C708E7" w:rsidP="00C708E7">
      <w:pPr>
        <w:autoSpaceDE w:val="0"/>
        <w:autoSpaceDN w:val="0"/>
        <w:adjustRightInd w:val="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t>2.39</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Site preparation and installation</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2.39.1</w:t>
      </w:r>
      <w:r w:rsidRPr="009E2C53">
        <w:rPr>
          <w:rFonts w:ascii="Franklin Gothic Book" w:eastAsia="Times New Roman" w:hAnsi="Franklin Gothic Book" w:cs="Arial"/>
          <w:sz w:val="24"/>
          <w:szCs w:val="24"/>
        </w:rPr>
        <w:tab/>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Purchaser is solely responsible for the construction of the equipment sites in compliance with the technical and environmental specifications defined by the Supplier.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notification of award/contract.</w:t>
      </w:r>
    </w:p>
    <w:p w:rsidR="00C708E7" w:rsidRPr="009E2C53" w:rsidRDefault="00C708E7" w:rsidP="00C708E7">
      <w:pPr>
        <w:autoSpaceDE w:val="0"/>
        <w:autoSpaceDN w:val="0"/>
        <w:adjustRightInd w:val="0"/>
        <w:jc w:val="both"/>
        <w:rPr>
          <w:rFonts w:ascii="Franklin Gothic Book" w:eastAsia="Times New Roman" w:hAnsi="Franklin Gothic Book" w:cs="Arial"/>
          <w:b/>
          <w:sz w:val="24"/>
          <w:szCs w:val="24"/>
          <w:u w:val="single"/>
        </w:rPr>
      </w:pPr>
      <w:r w:rsidRPr="009E2C53">
        <w:rPr>
          <w:rFonts w:ascii="Franklin Gothic Book" w:eastAsia="Times New Roman" w:hAnsi="Franklin Gothic Book" w:cs="Arial"/>
          <w:b/>
          <w:sz w:val="24"/>
          <w:szCs w:val="24"/>
        </w:rPr>
        <w:t>2.40</w:t>
      </w:r>
      <w:r w:rsidRPr="009E2C53">
        <w:rPr>
          <w:rFonts w:ascii="Franklin Gothic Book" w:eastAsia="Times New Roman" w:hAnsi="Franklin Gothic Book" w:cs="Arial"/>
          <w:sz w:val="24"/>
          <w:szCs w:val="24"/>
        </w:rPr>
        <w:tab/>
      </w:r>
      <w:r w:rsidRPr="009E2C53">
        <w:rPr>
          <w:rFonts w:ascii="Franklin Gothic Book" w:eastAsia="Times New Roman" w:hAnsi="Franklin Gothic Book" w:cs="Arial"/>
          <w:b/>
          <w:sz w:val="24"/>
          <w:szCs w:val="24"/>
        </w:rPr>
        <w:t>I</w:t>
      </w:r>
      <w:r w:rsidRPr="009E2C53">
        <w:rPr>
          <w:rFonts w:ascii="Franklin Gothic Book" w:eastAsia="Times New Roman" w:hAnsi="Franklin Gothic Book" w:cs="Arial"/>
          <w:b/>
          <w:sz w:val="24"/>
          <w:szCs w:val="24"/>
          <w:u w:val="single"/>
        </w:rPr>
        <w:t>mport and Export Licenses</w:t>
      </w:r>
    </w:p>
    <w:p w:rsidR="00C708E7"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2.40.1</w:t>
      </w:r>
    </w:p>
    <w:p w:rsidR="00C708E7"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ab/>
        <w:t xml:space="preserve">If the ordered materials are covered under restricted category of EXIM policy in India the Vendor / Agent may intimate such information for obtaining necessary, license in India. </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2.40.2</w:t>
      </w:r>
      <w:r w:rsidRPr="009E2C53">
        <w:rPr>
          <w:rFonts w:ascii="Franklin Gothic Book" w:eastAsia="Times New Roman" w:hAnsi="Franklin Gothic Book" w:cs="Arial"/>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If the ordered equipment is subject to Vendor procuring an export license from the designated government agency / country from where the goods are shipped / sold, the vendor has to mention the name, address of the government agency / authority.  The vendor must also mention the time </w:t>
      </w:r>
      <w:r w:rsidRPr="009E2C53">
        <w:rPr>
          <w:rFonts w:ascii="Franklin Gothic Book" w:eastAsia="Times New Roman" w:hAnsi="Franklin Gothic Book" w:cs="Arial"/>
          <w:sz w:val="24"/>
          <w:szCs w:val="24"/>
        </w:rPr>
        <w:tab/>
        <w:t xml:space="preserve">period within which the license will be granted in normal course. </w:t>
      </w:r>
    </w:p>
    <w:p w:rsidR="00C708E7" w:rsidRPr="009E2C53" w:rsidRDefault="00C708E7" w:rsidP="00C708E7">
      <w:pPr>
        <w:autoSpaceDE w:val="0"/>
        <w:autoSpaceDN w:val="0"/>
        <w:adjustRightInd w:val="0"/>
        <w:jc w:val="both"/>
        <w:rPr>
          <w:rFonts w:ascii="Franklin Gothic Book" w:eastAsia="Times New Roman" w:hAnsi="Franklin Gothic Book" w:cs="Arial"/>
          <w:b/>
          <w:sz w:val="24"/>
          <w:szCs w:val="24"/>
        </w:rPr>
      </w:pPr>
      <w:r w:rsidRPr="009E2C53">
        <w:rPr>
          <w:rFonts w:ascii="Franklin Gothic Book" w:eastAsia="Times New Roman" w:hAnsi="Franklin Gothic Book" w:cs="Arial"/>
          <w:b/>
          <w:sz w:val="24"/>
          <w:szCs w:val="24"/>
        </w:rPr>
        <w:t>2.41</w:t>
      </w:r>
      <w:r w:rsidRPr="009E2C53">
        <w:rPr>
          <w:rFonts w:ascii="Franklin Gothic Book" w:eastAsia="Times New Roman" w:hAnsi="Franklin Gothic Book" w:cs="Arial"/>
          <w:sz w:val="24"/>
          <w:szCs w:val="24"/>
        </w:rPr>
        <w:tab/>
      </w:r>
      <w:r w:rsidRPr="009E2C53">
        <w:rPr>
          <w:rFonts w:ascii="Franklin Gothic Book" w:eastAsia="Times New Roman" w:hAnsi="Franklin Gothic Book" w:cs="Arial"/>
          <w:b/>
          <w:sz w:val="24"/>
          <w:szCs w:val="24"/>
          <w:u w:val="single"/>
        </w:rPr>
        <w:t>Risk Purchase Clause</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2.41.1</w:t>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If the supplier fails to deliver the goods within the maximum delivery period specified in the contract or Purchase Order, the purchaser may procure, upon such terms and in such a manner as it deems appropriate, Goods or Services similar to those undelivered and the Supplier shall be liable to the purchaser for any excess costs incurred for such similar goods or services.</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t>2.42</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Option Clause</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sz w:val="24"/>
          <w:szCs w:val="24"/>
        </w:rPr>
        <w:t>2.42.1</w:t>
      </w:r>
      <w:r w:rsidRPr="009E2C53">
        <w:rPr>
          <w:rFonts w:ascii="Franklin Gothic Book" w:eastAsia="Times New Roman" w:hAnsi="Franklin Gothic Book" w:cs="Arial"/>
          <w:b/>
          <w:bCs/>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Purchaser reserves the right to increase or decrease the quantity of the required goods up to 25% (Twenty-Five) per cent at any time, till final delivery date (or the extended delivery date of the contract), by giving reasonable notice even though the quantity ordered initially has been supplied in full before the last date of the delivery period (or the extended delivery period)</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b/>
          <w:bCs/>
          <w:sz w:val="24"/>
          <w:szCs w:val="24"/>
        </w:rPr>
        <w:lastRenderedPageBreak/>
        <w:t>2.43</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Integrity Pact</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sz w:val="24"/>
          <w:szCs w:val="24"/>
        </w:rPr>
        <w:t>2.43.1</w:t>
      </w:r>
      <w:r w:rsidRPr="009E2C53">
        <w:rPr>
          <w:rFonts w:ascii="Franklin Gothic Book" w:eastAsia="Times New Roman" w:hAnsi="Franklin Gothic Book" w:cs="Arial"/>
          <w:b/>
          <w:bCs/>
          <w:sz w:val="24"/>
          <w:szCs w:val="24"/>
        </w:rPr>
        <w:tab/>
      </w:r>
    </w:p>
    <w:p w:rsidR="00C708E7" w:rsidRPr="009E2C53"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 xml:space="preserve">The SCC shall specify whether there is a need to enter into a separate Integrity pact or not.  </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b/>
          <w:bCs/>
          <w:sz w:val="24"/>
          <w:szCs w:val="24"/>
        </w:rPr>
      </w:pPr>
      <w:r w:rsidRPr="009E2C53">
        <w:rPr>
          <w:rFonts w:ascii="Franklin Gothic Book" w:eastAsia="Times New Roman" w:hAnsi="Franklin Gothic Book" w:cs="Arial"/>
          <w:sz w:val="24"/>
          <w:szCs w:val="24"/>
        </w:rPr>
        <w:t>2.43.2</w:t>
      </w:r>
      <w:r w:rsidRPr="009E2C53">
        <w:rPr>
          <w:rFonts w:ascii="Franklin Gothic Book" w:eastAsia="Times New Roman" w:hAnsi="Franklin Gothic Book" w:cs="Arial"/>
          <w:b/>
          <w:bCs/>
          <w:sz w:val="24"/>
          <w:szCs w:val="24"/>
        </w:rPr>
        <w:tab/>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names and contact details of the Independent External Monitors (IEM) on the event of the need of IP is as detailed in the SCC.</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b/>
          <w:bCs/>
          <w:sz w:val="24"/>
          <w:szCs w:val="24"/>
          <w:u w:val="single"/>
        </w:rPr>
      </w:pPr>
      <w:r w:rsidRPr="009E2C53">
        <w:rPr>
          <w:rFonts w:ascii="Franklin Gothic Book" w:eastAsia="Times New Roman" w:hAnsi="Franklin Gothic Book" w:cs="Arial"/>
          <w:b/>
          <w:bCs/>
          <w:sz w:val="24"/>
          <w:szCs w:val="24"/>
        </w:rPr>
        <w:t>2.44</w:t>
      </w:r>
      <w:r w:rsidRPr="009E2C53">
        <w:rPr>
          <w:rFonts w:ascii="Franklin Gothic Book" w:eastAsia="Times New Roman" w:hAnsi="Franklin Gothic Book" w:cs="Arial"/>
          <w:b/>
          <w:bCs/>
          <w:sz w:val="24"/>
          <w:szCs w:val="24"/>
        </w:rPr>
        <w:tab/>
      </w:r>
      <w:r w:rsidRPr="009E2C53">
        <w:rPr>
          <w:rFonts w:ascii="Franklin Gothic Book" w:eastAsia="Times New Roman" w:hAnsi="Franklin Gothic Book" w:cs="Arial"/>
          <w:b/>
          <w:bCs/>
          <w:sz w:val="24"/>
          <w:szCs w:val="24"/>
          <w:u w:val="single"/>
        </w:rPr>
        <w:t>Order Acceptance</w:t>
      </w:r>
    </w:p>
    <w:p w:rsidR="00C708E7" w:rsidRPr="009E2C53" w:rsidRDefault="00C708E7" w:rsidP="00C708E7">
      <w:pPr>
        <w:autoSpaceDE w:val="0"/>
        <w:autoSpaceDN w:val="0"/>
        <w:adjustRightInd w:val="0"/>
        <w:ind w:left="720" w:hanging="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2.44.1</w:t>
      </w:r>
      <w:r w:rsidRPr="009E2C53">
        <w:rPr>
          <w:rFonts w:ascii="Franklin Gothic Book" w:eastAsia="Times New Roman" w:hAnsi="Franklin Gothic Book" w:cs="Arial"/>
          <w:sz w:val="24"/>
          <w:szCs w:val="24"/>
        </w:rPr>
        <w:tab/>
      </w:r>
    </w:p>
    <w:p w:rsidR="00C708E7" w:rsidRDefault="00C708E7" w:rsidP="00C708E7">
      <w:pPr>
        <w:autoSpaceDE w:val="0"/>
        <w:autoSpaceDN w:val="0"/>
        <w:adjustRightInd w:val="0"/>
        <w:ind w:left="720"/>
        <w:jc w:val="both"/>
        <w:rPr>
          <w:rFonts w:ascii="Franklin Gothic Book" w:eastAsia="Times New Roman" w:hAnsi="Franklin Gothic Book" w:cs="Arial"/>
          <w:sz w:val="24"/>
          <w:szCs w:val="24"/>
        </w:rPr>
      </w:pPr>
      <w:r w:rsidRPr="009E2C53">
        <w:rPr>
          <w:rFonts w:ascii="Franklin Gothic Book" w:eastAsia="Times New Roman" w:hAnsi="Franklin Gothic Book" w:cs="Arial"/>
          <w:sz w:val="24"/>
          <w:szCs w:val="24"/>
        </w:rPr>
        <w:t>The successful bidder should submit Order acceptance within 14 days from the date of issue of order/signing of contract, failing which it shall be presumed that the vendor is not interested and his bid security is liable to be forfeited pursuant to clause 1.16.</w:t>
      </w:r>
      <w:r>
        <w:rPr>
          <w:rFonts w:ascii="Franklin Gothic Book" w:eastAsia="Times New Roman" w:hAnsi="Franklin Gothic Book" w:cs="Arial"/>
          <w:sz w:val="24"/>
          <w:szCs w:val="24"/>
        </w:rPr>
        <w:t>10</w:t>
      </w:r>
      <w:r w:rsidRPr="009E2C53">
        <w:rPr>
          <w:rFonts w:ascii="Franklin Gothic Book" w:eastAsia="Times New Roman" w:hAnsi="Franklin Gothic Book" w:cs="Arial"/>
          <w:sz w:val="24"/>
          <w:szCs w:val="24"/>
        </w:rPr>
        <w:t xml:space="preserve"> of ITB.</w:t>
      </w:r>
    </w:p>
    <w:p w:rsidR="00C708E7" w:rsidRPr="009E2C53" w:rsidRDefault="00C708E7" w:rsidP="00C708E7">
      <w:pPr>
        <w:autoSpaceDE w:val="0"/>
        <w:autoSpaceDN w:val="0"/>
        <w:adjustRightInd w:val="0"/>
        <w:ind w:left="720"/>
        <w:jc w:val="right"/>
        <w:rPr>
          <w:rFonts w:ascii="Franklin Gothic Book" w:eastAsia="Times New Roman" w:hAnsi="Franklin Gothic Book" w:cs="Arial"/>
          <w:sz w:val="24"/>
          <w:szCs w:val="24"/>
        </w:rPr>
      </w:pPr>
    </w:p>
    <w:p w:rsidR="006E35C1" w:rsidRDefault="00174B48" w:rsidP="00C708E7"/>
    <w:sectPr w:rsidR="006E35C1" w:rsidSect="00C708E7">
      <w:pgSz w:w="12240" w:h="15840"/>
      <w:pgMar w:top="709"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7298"/>
    <w:multiLevelType w:val="hybridMultilevel"/>
    <w:tmpl w:val="5F42D1F2"/>
    <w:lvl w:ilvl="0" w:tplc="278EBB64">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9CC18FF"/>
    <w:multiLevelType w:val="hybridMultilevel"/>
    <w:tmpl w:val="298EB0D0"/>
    <w:lvl w:ilvl="0" w:tplc="473643B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45A92"/>
    <w:multiLevelType w:val="hybridMultilevel"/>
    <w:tmpl w:val="2F540358"/>
    <w:lvl w:ilvl="0" w:tplc="547EE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253103"/>
    <w:multiLevelType w:val="hybridMultilevel"/>
    <w:tmpl w:val="FE8E5500"/>
    <w:lvl w:ilvl="0" w:tplc="B724976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4B72AB5"/>
    <w:multiLevelType w:val="hybridMultilevel"/>
    <w:tmpl w:val="61C8B3F2"/>
    <w:lvl w:ilvl="0" w:tplc="1BEA57E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C87599"/>
    <w:multiLevelType w:val="hybridMultilevel"/>
    <w:tmpl w:val="96E08DD0"/>
    <w:lvl w:ilvl="0" w:tplc="A1E2CC42">
      <w:start w:val="1"/>
      <w:numFmt w:val="lowerLetter"/>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B02CF3"/>
    <w:multiLevelType w:val="hybridMultilevel"/>
    <w:tmpl w:val="967CADEE"/>
    <w:lvl w:ilvl="0" w:tplc="D9B8E8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D55B8C"/>
    <w:multiLevelType w:val="hybridMultilevel"/>
    <w:tmpl w:val="964EBDDA"/>
    <w:lvl w:ilvl="0" w:tplc="99FA95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D95BC4"/>
    <w:multiLevelType w:val="hybridMultilevel"/>
    <w:tmpl w:val="D0980EE2"/>
    <w:lvl w:ilvl="0" w:tplc="F3BC176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708E7"/>
    <w:rsid w:val="00174B48"/>
    <w:rsid w:val="00212B8C"/>
    <w:rsid w:val="00542122"/>
    <w:rsid w:val="00713254"/>
    <w:rsid w:val="00732406"/>
    <w:rsid w:val="0091603B"/>
    <w:rsid w:val="00C47CDD"/>
    <w:rsid w:val="00C708E7"/>
    <w:rsid w:val="00FA01C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708E7"/>
    <w:pPr>
      <w:widowControl w:val="0"/>
      <w:spacing w:after="0" w:line="240" w:lineRule="auto"/>
    </w:pPr>
    <w:rPr>
      <w:rFonts w:ascii="Calibri" w:eastAsia="Calibri" w:hAnsi="Calibri" w:cs="Mangal"/>
      <w:szCs w:val="22"/>
      <w:lang w:bidi="ar-SA"/>
    </w:rPr>
  </w:style>
  <w:style w:type="table" w:styleId="TableGrid">
    <w:name w:val="Table Grid"/>
    <w:basedOn w:val="TableNormal"/>
    <w:uiPriority w:val="59"/>
    <w:rsid w:val="00174B48"/>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5386</Words>
  <Characters>30706</Characters>
  <Application>Microsoft Office Word</Application>
  <DocSecurity>0</DocSecurity>
  <Lines>255</Lines>
  <Paragraphs>72</Paragraphs>
  <ScaleCrop>false</ScaleCrop>
  <Company>HP</Company>
  <LinksUpToDate>false</LinksUpToDate>
  <CharactersWithSpaces>36020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CGCRI</dc:creator>
  <cp:keywords/>
  <dc:description/>
  <cp:lastModifiedBy>Store</cp:lastModifiedBy>
  <cp:revision>5</cp:revision>
  <dcterms:created xsi:type="dcterms:W3CDTF">2021-10-26T11:25:00Z</dcterms:created>
  <dcterms:modified xsi:type="dcterms:W3CDTF">2021-10-27T06:50:00Z</dcterms:modified>
</cp:coreProperties>
</file>