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03B" w:rsidRDefault="0091603B" w:rsidP="00C708E7">
      <w:pPr>
        <w:autoSpaceDE w:val="0"/>
        <w:autoSpaceDN w:val="0"/>
        <w:adjustRightInd w:val="0"/>
        <w:jc w:val="center"/>
        <w:rPr>
          <w:rFonts w:ascii="Bookman Old Style" w:eastAsia="Times New Roman" w:hAnsi="Bookman Old Style" w:cs="Arial"/>
          <w:b/>
          <w:bCs/>
          <w:sz w:val="24"/>
          <w:szCs w:val="24"/>
          <w:u w:val="single"/>
        </w:rPr>
      </w:pPr>
      <w:r>
        <w:rPr>
          <w:rFonts w:ascii="Bookman Old Style" w:eastAsia="Times New Roman" w:hAnsi="Bookman Old Style" w:cs="Arial"/>
          <w:b/>
          <w:bCs/>
          <w:sz w:val="24"/>
          <w:szCs w:val="24"/>
          <w:u w:val="single"/>
        </w:rPr>
        <w:t>CENTRAL GLASS AND CERMAIC RESEARCH INSTITUTE, RAJA S.C. MULLIK ROAD, JADAVPUR, KOLKATA</w:t>
      </w:r>
    </w:p>
    <w:p w:rsidR="0091603B" w:rsidRDefault="0091603B" w:rsidP="00C708E7">
      <w:pPr>
        <w:autoSpaceDE w:val="0"/>
        <w:autoSpaceDN w:val="0"/>
        <w:adjustRightInd w:val="0"/>
        <w:jc w:val="center"/>
        <w:rPr>
          <w:rFonts w:ascii="Bookman Old Style" w:eastAsia="Times New Roman" w:hAnsi="Bookman Old Style" w:cs="Arial"/>
          <w:b/>
          <w:bCs/>
          <w:sz w:val="24"/>
          <w:szCs w:val="24"/>
          <w:u w:val="single"/>
        </w:rPr>
      </w:pPr>
      <w:r>
        <w:rPr>
          <w:rFonts w:ascii="Bookman Old Style" w:eastAsia="Times New Roman" w:hAnsi="Bookman Old Style" w:cs="Arial"/>
          <w:b/>
          <w:bCs/>
          <w:sz w:val="24"/>
          <w:szCs w:val="24"/>
          <w:u w:val="single"/>
        </w:rPr>
        <w:t xml:space="preserve">The attached GCC will applicable to </w:t>
      </w:r>
      <w:proofErr w:type="gramStart"/>
      <w:r>
        <w:rPr>
          <w:rFonts w:ascii="Bookman Old Style" w:eastAsia="Times New Roman" w:hAnsi="Bookman Old Style" w:cs="Arial"/>
          <w:b/>
          <w:bCs/>
          <w:sz w:val="24"/>
          <w:szCs w:val="24"/>
          <w:u w:val="single"/>
        </w:rPr>
        <w:t>all  tender</w:t>
      </w:r>
      <w:proofErr w:type="gramEnd"/>
      <w:r>
        <w:rPr>
          <w:rFonts w:ascii="Bookman Old Style" w:eastAsia="Times New Roman" w:hAnsi="Bookman Old Style" w:cs="Arial"/>
          <w:b/>
          <w:bCs/>
          <w:sz w:val="24"/>
          <w:szCs w:val="24"/>
          <w:u w:val="single"/>
        </w:rPr>
        <w:t xml:space="preserve"> documents issued by the CSIR-CGCRI Purchase Division </w:t>
      </w:r>
    </w:p>
    <w:p w:rsidR="00C708E7" w:rsidRPr="00C47CDD" w:rsidRDefault="00C708E7" w:rsidP="00C708E7">
      <w:pPr>
        <w:autoSpaceDE w:val="0"/>
        <w:autoSpaceDN w:val="0"/>
        <w:adjustRightInd w:val="0"/>
        <w:jc w:val="center"/>
        <w:rPr>
          <w:rFonts w:ascii="Bookman Old Style" w:eastAsia="Times New Roman" w:hAnsi="Bookman Old Style" w:cs="Arial"/>
          <w:b/>
          <w:bCs/>
          <w:sz w:val="24"/>
          <w:szCs w:val="24"/>
          <w:u w:val="single"/>
        </w:rPr>
      </w:pPr>
      <w:r w:rsidRPr="00C47CDD">
        <w:rPr>
          <w:rFonts w:ascii="Bookman Old Style" w:eastAsia="Times New Roman" w:hAnsi="Bookman Old Style" w:cs="Arial"/>
          <w:b/>
          <w:bCs/>
          <w:sz w:val="24"/>
          <w:szCs w:val="24"/>
          <w:u w:val="single"/>
        </w:rPr>
        <w:t>GENERAL CONDITIONS OF CONTRACT (GCC)</w:t>
      </w:r>
    </w:p>
    <w:p w:rsidR="00174B48" w:rsidRPr="00F000FA" w:rsidRDefault="00174B48" w:rsidP="00174B48">
      <w:pPr>
        <w:autoSpaceDE w:val="0"/>
        <w:autoSpaceDN w:val="0"/>
        <w:adjustRightInd w:val="0"/>
        <w:jc w:val="center"/>
        <w:rPr>
          <w:rFonts w:ascii="Franklin Gothic Book" w:eastAsia="Times New Roman" w:hAnsi="Franklin Gothic Book" w:cs="Arial"/>
          <w:b/>
          <w:bCs/>
          <w:sz w:val="24"/>
          <w:szCs w:val="24"/>
          <w:u w:val="single"/>
        </w:rPr>
      </w:pPr>
      <w:r w:rsidRPr="00F000FA">
        <w:rPr>
          <w:rFonts w:ascii="Franklin Gothic Book" w:eastAsia="Times New Roman" w:hAnsi="Franklin Gothic Book" w:cs="Arial"/>
          <w:b/>
          <w:bCs/>
          <w:sz w:val="24"/>
          <w:szCs w:val="24"/>
          <w:u w:val="single"/>
        </w:rPr>
        <w:t>Table of Contents</w:t>
      </w:r>
    </w:p>
    <w:tbl>
      <w:tblPr>
        <w:tblStyle w:val="TableGrid"/>
        <w:tblW w:w="0" w:type="auto"/>
        <w:jc w:val="center"/>
        <w:tblLook w:val="04A0"/>
      </w:tblPr>
      <w:tblGrid>
        <w:gridCol w:w="1278"/>
        <w:gridCol w:w="5098"/>
      </w:tblGrid>
      <w:tr w:rsidR="00174B48" w:rsidRPr="00F000FA" w:rsidTr="00FE652C">
        <w:trPr>
          <w:jc w:val="center"/>
        </w:trPr>
        <w:tc>
          <w:tcPr>
            <w:tcW w:w="1278" w:type="dxa"/>
          </w:tcPr>
          <w:p w:rsidR="00174B48" w:rsidRPr="00F000FA" w:rsidRDefault="00174B48" w:rsidP="00FE652C">
            <w:pPr>
              <w:autoSpaceDE w:val="0"/>
              <w:autoSpaceDN w:val="0"/>
              <w:adjustRightInd w:val="0"/>
              <w:jc w:val="center"/>
              <w:rPr>
                <w:rFonts w:ascii="Franklin Gothic Book" w:eastAsia="Times New Roman" w:hAnsi="Franklin Gothic Book" w:cs="Arial"/>
                <w:sz w:val="24"/>
                <w:szCs w:val="24"/>
              </w:rPr>
            </w:pPr>
            <w:r w:rsidRPr="00F000FA">
              <w:rPr>
                <w:rFonts w:ascii="Franklin Gothic Book" w:eastAsia="Times New Roman" w:hAnsi="Franklin Gothic Book" w:cs="Arial"/>
                <w:b/>
                <w:sz w:val="24"/>
                <w:szCs w:val="24"/>
              </w:rPr>
              <w:t>Sl. No.</w:t>
            </w:r>
          </w:p>
        </w:tc>
        <w:tc>
          <w:tcPr>
            <w:tcW w:w="5098" w:type="dxa"/>
          </w:tcPr>
          <w:p w:rsidR="00174B48" w:rsidRPr="00F000FA" w:rsidRDefault="00174B48" w:rsidP="00FE652C">
            <w:pPr>
              <w:autoSpaceDE w:val="0"/>
              <w:autoSpaceDN w:val="0"/>
              <w:adjustRightInd w:val="0"/>
              <w:jc w:val="center"/>
              <w:rPr>
                <w:rFonts w:ascii="Franklin Gothic Book" w:eastAsia="Times New Roman" w:hAnsi="Franklin Gothic Book" w:cs="Arial"/>
                <w:sz w:val="24"/>
                <w:szCs w:val="24"/>
              </w:rPr>
            </w:pPr>
            <w:r w:rsidRPr="00F000FA">
              <w:rPr>
                <w:rFonts w:ascii="Franklin Gothic Book" w:eastAsia="Times New Roman" w:hAnsi="Franklin Gothic Book" w:cs="Arial"/>
                <w:b/>
                <w:sz w:val="24"/>
                <w:szCs w:val="24"/>
              </w:rPr>
              <w:t>Clause</w:t>
            </w:r>
          </w:p>
        </w:tc>
      </w:tr>
      <w:tr w:rsidR="00174B48" w:rsidRPr="00F000FA" w:rsidTr="00FE652C">
        <w:trPr>
          <w:jc w:val="center"/>
        </w:trPr>
        <w:tc>
          <w:tcPr>
            <w:tcW w:w="1278" w:type="dxa"/>
          </w:tcPr>
          <w:p w:rsidR="00174B48" w:rsidRPr="00F000FA" w:rsidRDefault="00174B48" w:rsidP="00FE652C">
            <w:pPr>
              <w:autoSpaceDE w:val="0"/>
              <w:autoSpaceDN w:val="0"/>
              <w:adjustRightInd w:val="0"/>
              <w:jc w:val="center"/>
              <w:rPr>
                <w:rFonts w:ascii="Franklin Gothic Book" w:eastAsia="Times New Roman" w:hAnsi="Franklin Gothic Book" w:cs="Arial"/>
              </w:rPr>
            </w:pPr>
            <w:r w:rsidRPr="00F000FA">
              <w:rPr>
                <w:rFonts w:ascii="Franklin Gothic Book" w:eastAsia="Times New Roman" w:hAnsi="Franklin Gothic Book" w:cs="Arial"/>
              </w:rPr>
              <w:t>2.1</w:t>
            </w:r>
          </w:p>
        </w:tc>
        <w:tc>
          <w:tcPr>
            <w:tcW w:w="5098" w:type="dxa"/>
          </w:tcPr>
          <w:p w:rsidR="00174B48" w:rsidRPr="00F000FA" w:rsidRDefault="00174B48" w:rsidP="00FE652C">
            <w:pPr>
              <w:autoSpaceDE w:val="0"/>
              <w:autoSpaceDN w:val="0"/>
              <w:adjustRightInd w:val="0"/>
              <w:rPr>
                <w:rFonts w:ascii="Franklin Gothic Book" w:eastAsia="Times New Roman" w:hAnsi="Franklin Gothic Book" w:cs="Arial"/>
              </w:rPr>
            </w:pPr>
            <w:r w:rsidRPr="00F000FA">
              <w:rPr>
                <w:rFonts w:ascii="Franklin Gothic Book" w:eastAsia="Times New Roman" w:hAnsi="Franklin Gothic Book" w:cs="Arial"/>
              </w:rPr>
              <w:t>Definitions</w:t>
            </w:r>
          </w:p>
        </w:tc>
      </w:tr>
      <w:tr w:rsidR="00174B48" w:rsidRPr="00F000FA" w:rsidTr="00FE652C">
        <w:trPr>
          <w:jc w:val="center"/>
        </w:trPr>
        <w:tc>
          <w:tcPr>
            <w:tcW w:w="1278" w:type="dxa"/>
          </w:tcPr>
          <w:p w:rsidR="00174B48" w:rsidRPr="00F000FA" w:rsidRDefault="00174B48" w:rsidP="00FE652C">
            <w:pPr>
              <w:autoSpaceDE w:val="0"/>
              <w:autoSpaceDN w:val="0"/>
              <w:adjustRightInd w:val="0"/>
              <w:jc w:val="center"/>
              <w:rPr>
                <w:rFonts w:ascii="Franklin Gothic Book" w:eastAsia="Times New Roman" w:hAnsi="Franklin Gothic Book" w:cs="Arial"/>
              </w:rPr>
            </w:pPr>
            <w:r w:rsidRPr="00F000FA">
              <w:rPr>
                <w:rFonts w:ascii="Franklin Gothic Book" w:eastAsia="Times New Roman" w:hAnsi="Franklin Gothic Book" w:cs="Arial"/>
              </w:rPr>
              <w:t>2.2</w:t>
            </w:r>
          </w:p>
        </w:tc>
        <w:tc>
          <w:tcPr>
            <w:tcW w:w="5098" w:type="dxa"/>
          </w:tcPr>
          <w:p w:rsidR="00174B48" w:rsidRPr="00F000FA" w:rsidRDefault="00174B48" w:rsidP="00FE652C">
            <w:pPr>
              <w:autoSpaceDE w:val="0"/>
              <w:autoSpaceDN w:val="0"/>
              <w:adjustRightInd w:val="0"/>
              <w:rPr>
                <w:rFonts w:ascii="Franklin Gothic Book" w:eastAsia="Times New Roman" w:hAnsi="Franklin Gothic Book" w:cs="Arial"/>
              </w:rPr>
            </w:pPr>
            <w:r w:rsidRPr="00F000FA">
              <w:rPr>
                <w:rFonts w:ascii="Franklin Gothic Book" w:eastAsia="Times New Roman" w:hAnsi="Franklin Gothic Book" w:cs="Arial"/>
              </w:rPr>
              <w:t>Contract Documents</w:t>
            </w:r>
          </w:p>
        </w:tc>
      </w:tr>
      <w:tr w:rsidR="00174B48" w:rsidRPr="00F000FA" w:rsidTr="00FE652C">
        <w:trPr>
          <w:jc w:val="center"/>
        </w:trPr>
        <w:tc>
          <w:tcPr>
            <w:tcW w:w="1278" w:type="dxa"/>
          </w:tcPr>
          <w:p w:rsidR="00174B48" w:rsidRPr="00F000FA" w:rsidRDefault="00174B48" w:rsidP="00FE652C">
            <w:pPr>
              <w:autoSpaceDE w:val="0"/>
              <w:autoSpaceDN w:val="0"/>
              <w:adjustRightInd w:val="0"/>
              <w:jc w:val="center"/>
              <w:rPr>
                <w:rFonts w:ascii="Franklin Gothic Book" w:eastAsia="Times New Roman" w:hAnsi="Franklin Gothic Book" w:cs="Arial"/>
              </w:rPr>
            </w:pPr>
            <w:r w:rsidRPr="00F000FA">
              <w:rPr>
                <w:rFonts w:ascii="Franklin Gothic Book" w:eastAsia="Times New Roman" w:hAnsi="Franklin Gothic Book" w:cs="Arial"/>
              </w:rPr>
              <w:t>2.3</w:t>
            </w:r>
          </w:p>
        </w:tc>
        <w:tc>
          <w:tcPr>
            <w:tcW w:w="5098" w:type="dxa"/>
          </w:tcPr>
          <w:p w:rsidR="00174B48" w:rsidRPr="00F000FA" w:rsidRDefault="00174B48" w:rsidP="00FE652C">
            <w:pPr>
              <w:autoSpaceDE w:val="0"/>
              <w:autoSpaceDN w:val="0"/>
              <w:adjustRightInd w:val="0"/>
              <w:rPr>
                <w:rFonts w:ascii="Franklin Gothic Book" w:eastAsia="Times New Roman" w:hAnsi="Franklin Gothic Book" w:cs="Arial"/>
              </w:rPr>
            </w:pPr>
            <w:r w:rsidRPr="00F000FA">
              <w:rPr>
                <w:rFonts w:ascii="Franklin Gothic Book" w:eastAsia="Times New Roman" w:hAnsi="Franklin Gothic Book" w:cs="Arial"/>
              </w:rPr>
              <w:t xml:space="preserve">Code of Integrity </w:t>
            </w:r>
          </w:p>
        </w:tc>
      </w:tr>
      <w:tr w:rsidR="00174B48" w:rsidRPr="00F000FA" w:rsidTr="00FE652C">
        <w:trPr>
          <w:jc w:val="center"/>
        </w:trPr>
        <w:tc>
          <w:tcPr>
            <w:tcW w:w="1278" w:type="dxa"/>
          </w:tcPr>
          <w:p w:rsidR="00174B48" w:rsidRPr="00F000FA" w:rsidRDefault="00174B48" w:rsidP="00FE652C">
            <w:pPr>
              <w:autoSpaceDE w:val="0"/>
              <w:autoSpaceDN w:val="0"/>
              <w:adjustRightInd w:val="0"/>
              <w:jc w:val="center"/>
              <w:rPr>
                <w:rFonts w:ascii="Franklin Gothic Book" w:eastAsia="Times New Roman" w:hAnsi="Franklin Gothic Book" w:cs="Arial"/>
              </w:rPr>
            </w:pPr>
            <w:r w:rsidRPr="00F000FA">
              <w:rPr>
                <w:rFonts w:ascii="Franklin Gothic Book" w:eastAsia="Times New Roman" w:hAnsi="Franklin Gothic Book" w:cs="Arial"/>
              </w:rPr>
              <w:t>2.4</w:t>
            </w:r>
          </w:p>
        </w:tc>
        <w:tc>
          <w:tcPr>
            <w:tcW w:w="5098" w:type="dxa"/>
          </w:tcPr>
          <w:p w:rsidR="00174B48" w:rsidRPr="00F000FA" w:rsidRDefault="00174B48" w:rsidP="00FE652C">
            <w:pPr>
              <w:autoSpaceDE w:val="0"/>
              <w:autoSpaceDN w:val="0"/>
              <w:adjustRightInd w:val="0"/>
              <w:rPr>
                <w:rFonts w:ascii="Franklin Gothic Book" w:eastAsia="Times New Roman" w:hAnsi="Franklin Gothic Book" w:cs="Arial"/>
              </w:rPr>
            </w:pPr>
            <w:r w:rsidRPr="00F000FA">
              <w:rPr>
                <w:rFonts w:ascii="Franklin Gothic Book" w:eastAsia="Times New Roman" w:hAnsi="Franklin Gothic Book" w:cs="Arial"/>
              </w:rPr>
              <w:t>Joint Venture, Consortium or Association</w:t>
            </w:r>
          </w:p>
        </w:tc>
      </w:tr>
      <w:tr w:rsidR="00174B48" w:rsidRPr="00F000FA" w:rsidTr="00FE652C">
        <w:trPr>
          <w:jc w:val="center"/>
        </w:trPr>
        <w:tc>
          <w:tcPr>
            <w:tcW w:w="1278" w:type="dxa"/>
          </w:tcPr>
          <w:p w:rsidR="00174B48" w:rsidRPr="00F000FA" w:rsidRDefault="00174B48" w:rsidP="00FE652C">
            <w:pPr>
              <w:autoSpaceDE w:val="0"/>
              <w:autoSpaceDN w:val="0"/>
              <w:adjustRightInd w:val="0"/>
              <w:jc w:val="center"/>
              <w:rPr>
                <w:rFonts w:ascii="Franklin Gothic Book" w:eastAsia="Times New Roman" w:hAnsi="Franklin Gothic Book" w:cs="Arial"/>
              </w:rPr>
            </w:pPr>
            <w:r w:rsidRPr="00F000FA">
              <w:rPr>
                <w:rFonts w:ascii="Franklin Gothic Book" w:eastAsia="Times New Roman" w:hAnsi="Franklin Gothic Book" w:cs="Arial"/>
              </w:rPr>
              <w:t>2.5</w:t>
            </w:r>
          </w:p>
        </w:tc>
        <w:tc>
          <w:tcPr>
            <w:tcW w:w="5098" w:type="dxa"/>
          </w:tcPr>
          <w:p w:rsidR="00174B48" w:rsidRPr="00F000FA" w:rsidRDefault="00174B48" w:rsidP="00FE652C">
            <w:pPr>
              <w:autoSpaceDE w:val="0"/>
              <w:autoSpaceDN w:val="0"/>
              <w:adjustRightInd w:val="0"/>
              <w:rPr>
                <w:rFonts w:ascii="Franklin Gothic Book" w:eastAsia="Times New Roman" w:hAnsi="Franklin Gothic Book" w:cs="Arial"/>
              </w:rPr>
            </w:pPr>
            <w:r w:rsidRPr="00F000FA">
              <w:rPr>
                <w:rFonts w:ascii="Franklin Gothic Book" w:eastAsia="Times New Roman" w:hAnsi="Franklin Gothic Book" w:cs="Arial"/>
              </w:rPr>
              <w:t>Scope of Supply</w:t>
            </w:r>
          </w:p>
        </w:tc>
      </w:tr>
      <w:tr w:rsidR="00174B48" w:rsidRPr="00F000FA" w:rsidTr="00FE652C">
        <w:trPr>
          <w:jc w:val="center"/>
        </w:trPr>
        <w:tc>
          <w:tcPr>
            <w:tcW w:w="1278" w:type="dxa"/>
          </w:tcPr>
          <w:p w:rsidR="00174B48" w:rsidRPr="00F000FA" w:rsidRDefault="00174B48" w:rsidP="00FE652C">
            <w:pPr>
              <w:autoSpaceDE w:val="0"/>
              <w:autoSpaceDN w:val="0"/>
              <w:adjustRightInd w:val="0"/>
              <w:jc w:val="center"/>
              <w:rPr>
                <w:rFonts w:ascii="Franklin Gothic Book" w:eastAsia="Times New Roman" w:hAnsi="Franklin Gothic Book" w:cs="Arial"/>
              </w:rPr>
            </w:pPr>
            <w:r w:rsidRPr="00F000FA">
              <w:rPr>
                <w:rFonts w:ascii="Franklin Gothic Book" w:eastAsia="Times New Roman" w:hAnsi="Franklin Gothic Book" w:cs="Arial"/>
              </w:rPr>
              <w:t>2.6</w:t>
            </w:r>
          </w:p>
        </w:tc>
        <w:tc>
          <w:tcPr>
            <w:tcW w:w="5098" w:type="dxa"/>
          </w:tcPr>
          <w:p w:rsidR="00174B48" w:rsidRPr="00F000FA" w:rsidRDefault="00174B48" w:rsidP="00FE652C">
            <w:pPr>
              <w:autoSpaceDE w:val="0"/>
              <w:autoSpaceDN w:val="0"/>
              <w:adjustRightInd w:val="0"/>
              <w:rPr>
                <w:rFonts w:ascii="Franklin Gothic Book" w:eastAsia="Times New Roman" w:hAnsi="Franklin Gothic Book" w:cs="Arial"/>
              </w:rPr>
            </w:pPr>
            <w:r w:rsidRPr="00F000FA">
              <w:rPr>
                <w:rFonts w:ascii="Franklin Gothic Book" w:eastAsia="Times New Roman" w:hAnsi="Franklin Gothic Book" w:cs="Arial"/>
              </w:rPr>
              <w:t>Suppliers’ Responsibilities</w:t>
            </w:r>
          </w:p>
        </w:tc>
      </w:tr>
      <w:tr w:rsidR="00174B48" w:rsidRPr="00F000FA" w:rsidTr="00FE652C">
        <w:trPr>
          <w:jc w:val="center"/>
        </w:trPr>
        <w:tc>
          <w:tcPr>
            <w:tcW w:w="1278" w:type="dxa"/>
          </w:tcPr>
          <w:p w:rsidR="00174B48" w:rsidRPr="00F000FA" w:rsidRDefault="00174B48" w:rsidP="00FE652C">
            <w:pPr>
              <w:autoSpaceDE w:val="0"/>
              <w:autoSpaceDN w:val="0"/>
              <w:adjustRightInd w:val="0"/>
              <w:jc w:val="center"/>
              <w:rPr>
                <w:rFonts w:ascii="Franklin Gothic Book" w:eastAsia="Times New Roman" w:hAnsi="Franklin Gothic Book" w:cs="Arial"/>
              </w:rPr>
            </w:pPr>
            <w:r w:rsidRPr="00F000FA">
              <w:rPr>
                <w:rFonts w:ascii="Franklin Gothic Book" w:eastAsia="Times New Roman" w:hAnsi="Franklin Gothic Book" w:cs="Arial"/>
              </w:rPr>
              <w:t>2.7</w:t>
            </w:r>
          </w:p>
        </w:tc>
        <w:tc>
          <w:tcPr>
            <w:tcW w:w="5098" w:type="dxa"/>
          </w:tcPr>
          <w:p w:rsidR="00174B48" w:rsidRPr="00F000FA" w:rsidRDefault="00174B48" w:rsidP="00FE652C">
            <w:pPr>
              <w:autoSpaceDE w:val="0"/>
              <w:autoSpaceDN w:val="0"/>
              <w:adjustRightInd w:val="0"/>
              <w:rPr>
                <w:rFonts w:ascii="Franklin Gothic Book" w:eastAsia="Times New Roman" w:hAnsi="Franklin Gothic Book" w:cs="Arial"/>
              </w:rPr>
            </w:pPr>
            <w:r w:rsidRPr="00F000FA">
              <w:rPr>
                <w:rFonts w:ascii="Franklin Gothic Book" w:eastAsia="Times New Roman" w:hAnsi="Franklin Gothic Book" w:cs="Arial"/>
              </w:rPr>
              <w:t>Contract price</w:t>
            </w:r>
          </w:p>
        </w:tc>
      </w:tr>
      <w:tr w:rsidR="00174B48" w:rsidRPr="00F000FA" w:rsidTr="00FE652C">
        <w:trPr>
          <w:jc w:val="center"/>
        </w:trPr>
        <w:tc>
          <w:tcPr>
            <w:tcW w:w="1278" w:type="dxa"/>
          </w:tcPr>
          <w:p w:rsidR="00174B48" w:rsidRPr="00F000FA" w:rsidRDefault="00174B48" w:rsidP="00FE652C">
            <w:pPr>
              <w:autoSpaceDE w:val="0"/>
              <w:autoSpaceDN w:val="0"/>
              <w:adjustRightInd w:val="0"/>
              <w:jc w:val="center"/>
              <w:rPr>
                <w:rFonts w:ascii="Franklin Gothic Book" w:eastAsia="Times New Roman" w:hAnsi="Franklin Gothic Book" w:cs="Arial"/>
              </w:rPr>
            </w:pPr>
            <w:r w:rsidRPr="00F000FA">
              <w:rPr>
                <w:rFonts w:ascii="Franklin Gothic Book" w:eastAsia="Times New Roman" w:hAnsi="Franklin Gothic Book" w:cs="Arial"/>
              </w:rPr>
              <w:t>2.8</w:t>
            </w:r>
          </w:p>
        </w:tc>
        <w:tc>
          <w:tcPr>
            <w:tcW w:w="5098" w:type="dxa"/>
          </w:tcPr>
          <w:p w:rsidR="00174B48" w:rsidRPr="00F000FA" w:rsidRDefault="00174B48" w:rsidP="00FE652C">
            <w:pPr>
              <w:autoSpaceDE w:val="0"/>
              <w:autoSpaceDN w:val="0"/>
              <w:adjustRightInd w:val="0"/>
              <w:rPr>
                <w:rFonts w:ascii="Franklin Gothic Book" w:eastAsia="Times New Roman" w:hAnsi="Franklin Gothic Book" w:cs="Arial"/>
              </w:rPr>
            </w:pPr>
            <w:r w:rsidRPr="00F000FA">
              <w:rPr>
                <w:rFonts w:ascii="Franklin Gothic Book" w:eastAsia="Times New Roman" w:hAnsi="Franklin Gothic Book" w:cs="Arial"/>
              </w:rPr>
              <w:t>Copy Right</w:t>
            </w:r>
          </w:p>
        </w:tc>
      </w:tr>
      <w:tr w:rsidR="00174B48" w:rsidRPr="00F000FA" w:rsidTr="00FE652C">
        <w:trPr>
          <w:jc w:val="center"/>
        </w:trPr>
        <w:tc>
          <w:tcPr>
            <w:tcW w:w="1278" w:type="dxa"/>
          </w:tcPr>
          <w:p w:rsidR="00174B48" w:rsidRPr="00F000FA" w:rsidRDefault="00174B48" w:rsidP="00FE652C">
            <w:pPr>
              <w:autoSpaceDE w:val="0"/>
              <w:autoSpaceDN w:val="0"/>
              <w:adjustRightInd w:val="0"/>
              <w:jc w:val="center"/>
              <w:rPr>
                <w:rFonts w:ascii="Franklin Gothic Book" w:eastAsia="Times New Roman" w:hAnsi="Franklin Gothic Book" w:cs="Arial"/>
              </w:rPr>
            </w:pPr>
            <w:r w:rsidRPr="00F000FA">
              <w:rPr>
                <w:rFonts w:ascii="Franklin Gothic Book" w:eastAsia="Times New Roman" w:hAnsi="Franklin Gothic Book" w:cs="Arial"/>
              </w:rPr>
              <w:t>2.9</w:t>
            </w:r>
          </w:p>
        </w:tc>
        <w:tc>
          <w:tcPr>
            <w:tcW w:w="5098" w:type="dxa"/>
          </w:tcPr>
          <w:p w:rsidR="00174B48" w:rsidRPr="00F000FA" w:rsidRDefault="00174B48" w:rsidP="00FE652C">
            <w:pPr>
              <w:autoSpaceDE w:val="0"/>
              <w:autoSpaceDN w:val="0"/>
              <w:adjustRightInd w:val="0"/>
              <w:rPr>
                <w:rFonts w:ascii="Franklin Gothic Book" w:eastAsia="Times New Roman" w:hAnsi="Franklin Gothic Book" w:cs="Arial"/>
              </w:rPr>
            </w:pPr>
            <w:r w:rsidRPr="00F000FA">
              <w:rPr>
                <w:rFonts w:ascii="Franklin Gothic Book" w:eastAsia="Times New Roman" w:hAnsi="Franklin Gothic Book" w:cs="Arial"/>
              </w:rPr>
              <w:t>Application</w:t>
            </w:r>
          </w:p>
        </w:tc>
      </w:tr>
      <w:tr w:rsidR="00174B48" w:rsidRPr="00F000FA" w:rsidTr="00FE652C">
        <w:trPr>
          <w:jc w:val="center"/>
        </w:trPr>
        <w:tc>
          <w:tcPr>
            <w:tcW w:w="1278" w:type="dxa"/>
          </w:tcPr>
          <w:p w:rsidR="00174B48" w:rsidRPr="00F000FA" w:rsidRDefault="00174B48" w:rsidP="00FE652C">
            <w:pPr>
              <w:autoSpaceDE w:val="0"/>
              <w:autoSpaceDN w:val="0"/>
              <w:adjustRightInd w:val="0"/>
              <w:jc w:val="center"/>
              <w:rPr>
                <w:rFonts w:ascii="Franklin Gothic Book" w:eastAsia="Times New Roman" w:hAnsi="Franklin Gothic Book" w:cs="Arial"/>
              </w:rPr>
            </w:pPr>
            <w:r w:rsidRPr="00F000FA">
              <w:rPr>
                <w:rFonts w:ascii="Franklin Gothic Book" w:eastAsia="Times New Roman" w:hAnsi="Franklin Gothic Book" w:cs="Arial"/>
              </w:rPr>
              <w:t>2.10</w:t>
            </w:r>
          </w:p>
        </w:tc>
        <w:tc>
          <w:tcPr>
            <w:tcW w:w="5098" w:type="dxa"/>
          </w:tcPr>
          <w:p w:rsidR="00174B48" w:rsidRPr="00F000FA" w:rsidRDefault="00174B48" w:rsidP="00FE652C">
            <w:pPr>
              <w:autoSpaceDE w:val="0"/>
              <w:autoSpaceDN w:val="0"/>
              <w:adjustRightInd w:val="0"/>
              <w:rPr>
                <w:rFonts w:ascii="Franklin Gothic Book" w:eastAsia="Times New Roman" w:hAnsi="Franklin Gothic Book" w:cs="Arial"/>
              </w:rPr>
            </w:pPr>
            <w:r w:rsidRPr="00F000FA">
              <w:rPr>
                <w:rFonts w:ascii="Franklin Gothic Book" w:eastAsia="Times New Roman" w:hAnsi="Franklin Gothic Book" w:cs="Arial"/>
              </w:rPr>
              <w:t>Standards</w:t>
            </w:r>
          </w:p>
        </w:tc>
      </w:tr>
      <w:tr w:rsidR="00174B48" w:rsidRPr="00F000FA" w:rsidTr="00FE652C">
        <w:trPr>
          <w:jc w:val="center"/>
        </w:trPr>
        <w:tc>
          <w:tcPr>
            <w:tcW w:w="1278" w:type="dxa"/>
          </w:tcPr>
          <w:p w:rsidR="00174B48" w:rsidRPr="00F000FA" w:rsidRDefault="00174B48" w:rsidP="00FE652C">
            <w:pPr>
              <w:autoSpaceDE w:val="0"/>
              <w:autoSpaceDN w:val="0"/>
              <w:adjustRightInd w:val="0"/>
              <w:jc w:val="center"/>
              <w:rPr>
                <w:rFonts w:ascii="Franklin Gothic Book" w:eastAsia="Times New Roman" w:hAnsi="Franklin Gothic Book" w:cs="Arial"/>
              </w:rPr>
            </w:pPr>
            <w:r w:rsidRPr="00F000FA">
              <w:rPr>
                <w:rFonts w:ascii="Franklin Gothic Book" w:eastAsia="Times New Roman" w:hAnsi="Franklin Gothic Book" w:cs="Arial"/>
              </w:rPr>
              <w:t>2.11</w:t>
            </w:r>
          </w:p>
        </w:tc>
        <w:tc>
          <w:tcPr>
            <w:tcW w:w="5098" w:type="dxa"/>
          </w:tcPr>
          <w:p w:rsidR="00174B48" w:rsidRPr="00F000FA" w:rsidRDefault="00174B48" w:rsidP="00FE652C">
            <w:pPr>
              <w:autoSpaceDE w:val="0"/>
              <w:autoSpaceDN w:val="0"/>
              <w:adjustRightInd w:val="0"/>
              <w:rPr>
                <w:rFonts w:ascii="Franklin Gothic Book" w:eastAsia="Times New Roman" w:hAnsi="Franklin Gothic Book" w:cs="Arial"/>
              </w:rPr>
            </w:pPr>
            <w:r w:rsidRPr="00F000FA">
              <w:rPr>
                <w:rFonts w:ascii="Franklin Gothic Book" w:eastAsia="Times New Roman" w:hAnsi="Franklin Gothic Book" w:cs="Arial"/>
              </w:rPr>
              <w:t>Use of Contract Documents and Information</w:t>
            </w:r>
          </w:p>
        </w:tc>
      </w:tr>
      <w:tr w:rsidR="00174B48" w:rsidRPr="00F000FA" w:rsidTr="00FE652C">
        <w:trPr>
          <w:jc w:val="center"/>
        </w:trPr>
        <w:tc>
          <w:tcPr>
            <w:tcW w:w="1278" w:type="dxa"/>
          </w:tcPr>
          <w:p w:rsidR="00174B48" w:rsidRPr="00F000FA" w:rsidRDefault="00174B48" w:rsidP="00FE652C">
            <w:pPr>
              <w:autoSpaceDE w:val="0"/>
              <w:autoSpaceDN w:val="0"/>
              <w:adjustRightInd w:val="0"/>
              <w:jc w:val="center"/>
              <w:rPr>
                <w:rFonts w:ascii="Franklin Gothic Book" w:eastAsia="Times New Roman" w:hAnsi="Franklin Gothic Book" w:cs="Arial"/>
              </w:rPr>
            </w:pPr>
            <w:r w:rsidRPr="00F000FA">
              <w:rPr>
                <w:rFonts w:ascii="Franklin Gothic Book" w:eastAsia="Times New Roman" w:hAnsi="Franklin Gothic Book" w:cs="Arial"/>
              </w:rPr>
              <w:t>2.12</w:t>
            </w:r>
          </w:p>
        </w:tc>
        <w:tc>
          <w:tcPr>
            <w:tcW w:w="5098" w:type="dxa"/>
          </w:tcPr>
          <w:p w:rsidR="00174B48" w:rsidRPr="00F000FA" w:rsidRDefault="00174B48" w:rsidP="00FE652C">
            <w:pPr>
              <w:autoSpaceDE w:val="0"/>
              <w:autoSpaceDN w:val="0"/>
              <w:adjustRightInd w:val="0"/>
              <w:rPr>
                <w:rFonts w:ascii="Franklin Gothic Book" w:eastAsia="Times New Roman" w:hAnsi="Franklin Gothic Book" w:cs="Arial"/>
              </w:rPr>
            </w:pPr>
            <w:r w:rsidRPr="00F000FA">
              <w:rPr>
                <w:rFonts w:ascii="Franklin Gothic Book" w:eastAsia="Times New Roman" w:hAnsi="Franklin Gothic Book" w:cs="Arial"/>
              </w:rPr>
              <w:t>Patent Indemnity</w:t>
            </w:r>
          </w:p>
        </w:tc>
      </w:tr>
      <w:tr w:rsidR="00174B48" w:rsidRPr="00F000FA" w:rsidTr="00FE652C">
        <w:trPr>
          <w:jc w:val="center"/>
        </w:trPr>
        <w:tc>
          <w:tcPr>
            <w:tcW w:w="1278" w:type="dxa"/>
          </w:tcPr>
          <w:p w:rsidR="00174B48" w:rsidRPr="00F000FA" w:rsidRDefault="00174B48" w:rsidP="00FE652C">
            <w:pPr>
              <w:autoSpaceDE w:val="0"/>
              <w:autoSpaceDN w:val="0"/>
              <w:adjustRightInd w:val="0"/>
              <w:jc w:val="center"/>
              <w:rPr>
                <w:rFonts w:ascii="Franklin Gothic Book" w:eastAsia="Times New Roman" w:hAnsi="Franklin Gothic Book" w:cs="Arial"/>
              </w:rPr>
            </w:pPr>
            <w:r w:rsidRPr="00F000FA">
              <w:rPr>
                <w:rFonts w:ascii="Franklin Gothic Book" w:eastAsia="Times New Roman" w:hAnsi="Franklin Gothic Book" w:cs="Arial"/>
              </w:rPr>
              <w:t>2.13</w:t>
            </w:r>
          </w:p>
        </w:tc>
        <w:tc>
          <w:tcPr>
            <w:tcW w:w="5098" w:type="dxa"/>
          </w:tcPr>
          <w:p w:rsidR="00174B48" w:rsidRPr="00F000FA" w:rsidRDefault="00174B48" w:rsidP="00FE652C">
            <w:pPr>
              <w:autoSpaceDE w:val="0"/>
              <w:autoSpaceDN w:val="0"/>
              <w:adjustRightInd w:val="0"/>
              <w:rPr>
                <w:rFonts w:ascii="Franklin Gothic Book" w:eastAsia="Times New Roman" w:hAnsi="Franklin Gothic Book" w:cs="Arial"/>
              </w:rPr>
            </w:pPr>
            <w:r w:rsidRPr="00F000FA">
              <w:rPr>
                <w:rFonts w:ascii="Franklin Gothic Book" w:eastAsia="Times New Roman" w:hAnsi="Franklin Gothic Book" w:cs="Arial"/>
              </w:rPr>
              <w:t>Performance Security</w:t>
            </w:r>
          </w:p>
        </w:tc>
      </w:tr>
      <w:tr w:rsidR="00174B48" w:rsidRPr="00F000FA" w:rsidTr="00FE652C">
        <w:trPr>
          <w:jc w:val="center"/>
        </w:trPr>
        <w:tc>
          <w:tcPr>
            <w:tcW w:w="1278" w:type="dxa"/>
          </w:tcPr>
          <w:p w:rsidR="00174B48" w:rsidRPr="00F000FA" w:rsidRDefault="00174B48" w:rsidP="00FE652C">
            <w:pPr>
              <w:autoSpaceDE w:val="0"/>
              <w:autoSpaceDN w:val="0"/>
              <w:adjustRightInd w:val="0"/>
              <w:jc w:val="center"/>
              <w:rPr>
                <w:rFonts w:ascii="Franklin Gothic Book" w:eastAsia="Times New Roman" w:hAnsi="Franklin Gothic Book" w:cs="Arial"/>
              </w:rPr>
            </w:pPr>
            <w:r w:rsidRPr="00F000FA">
              <w:rPr>
                <w:rFonts w:ascii="Franklin Gothic Book" w:eastAsia="Times New Roman" w:hAnsi="Franklin Gothic Book" w:cs="Arial"/>
              </w:rPr>
              <w:t>2.14</w:t>
            </w:r>
          </w:p>
        </w:tc>
        <w:tc>
          <w:tcPr>
            <w:tcW w:w="5098" w:type="dxa"/>
          </w:tcPr>
          <w:p w:rsidR="00174B48" w:rsidRPr="00F000FA" w:rsidRDefault="00174B48" w:rsidP="00FE652C">
            <w:pPr>
              <w:autoSpaceDE w:val="0"/>
              <w:autoSpaceDN w:val="0"/>
              <w:adjustRightInd w:val="0"/>
              <w:rPr>
                <w:rFonts w:ascii="Franklin Gothic Book" w:eastAsia="Times New Roman" w:hAnsi="Franklin Gothic Book" w:cs="Arial"/>
              </w:rPr>
            </w:pPr>
            <w:r w:rsidRPr="00F000FA">
              <w:rPr>
                <w:rFonts w:ascii="Franklin Gothic Book" w:eastAsia="Times New Roman" w:hAnsi="Franklin Gothic Book" w:cs="Arial"/>
              </w:rPr>
              <w:t>Inspections and Tests</w:t>
            </w:r>
          </w:p>
        </w:tc>
      </w:tr>
      <w:tr w:rsidR="00174B48" w:rsidRPr="00F000FA" w:rsidTr="00FE652C">
        <w:trPr>
          <w:jc w:val="center"/>
        </w:trPr>
        <w:tc>
          <w:tcPr>
            <w:tcW w:w="1278" w:type="dxa"/>
          </w:tcPr>
          <w:p w:rsidR="00174B48" w:rsidRPr="00F000FA" w:rsidRDefault="00174B48" w:rsidP="00FE652C">
            <w:pPr>
              <w:autoSpaceDE w:val="0"/>
              <w:autoSpaceDN w:val="0"/>
              <w:adjustRightInd w:val="0"/>
              <w:jc w:val="center"/>
              <w:rPr>
                <w:rFonts w:ascii="Franklin Gothic Book" w:eastAsia="Times New Roman" w:hAnsi="Franklin Gothic Book" w:cs="Arial"/>
              </w:rPr>
            </w:pPr>
            <w:r w:rsidRPr="00F000FA">
              <w:rPr>
                <w:rFonts w:ascii="Franklin Gothic Book" w:eastAsia="Times New Roman" w:hAnsi="Franklin Gothic Book" w:cs="Arial"/>
              </w:rPr>
              <w:t>2.15</w:t>
            </w:r>
          </w:p>
        </w:tc>
        <w:tc>
          <w:tcPr>
            <w:tcW w:w="5098" w:type="dxa"/>
          </w:tcPr>
          <w:p w:rsidR="00174B48" w:rsidRPr="00F000FA" w:rsidRDefault="00174B48" w:rsidP="00FE652C">
            <w:pPr>
              <w:autoSpaceDE w:val="0"/>
              <w:autoSpaceDN w:val="0"/>
              <w:adjustRightInd w:val="0"/>
              <w:rPr>
                <w:rFonts w:ascii="Franklin Gothic Book" w:eastAsia="Times New Roman" w:hAnsi="Franklin Gothic Book" w:cs="Arial"/>
              </w:rPr>
            </w:pPr>
            <w:r w:rsidRPr="00F000FA">
              <w:rPr>
                <w:rFonts w:ascii="Franklin Gothic Book" w:eastAsia="Times New Roman" w:hAnsi="Franklin Gothic Book" w:cs="Arial"/>
              </w:rPr>
              <w:t>Packing</w:t>
            </w:r>
          </w:p>
        </w:tc>
      </w:tr>
      <w:tr w:rsidR="00174B48" w:rsidRPr="00F000FA" w:rsidTr="00FE652C">
        <w:trPr>
          <w:jc w:val="center"/>
        </w:trPr>
        <w:tc>
          <w:tcPr>
            <w:tcW w:w="1278" w:type="dxa"/>
          </w:tcPr>
          <w:p w:rsidR="00174B48" w:rsidRPr="00F000FA" w:rsidRDefault="00174B48" w:rsidP="00FE652C">
            <w:pPr>
              <w:autoSpaceDE w:val="0"/>
              <w:autoSpaceDN w:val="0"/>
              <w:adjustRightInd w:val="0"/>
              <w:jc w:val="center"/>
              <w:rPr>
                <w:rFonts w:ascii="Franklin Gothic Book" w:eastAsia="Times New Roman" w:hAnsi="Franklin Gothic Book" w:cs="Arial"/>
              </w:rPr>
            </w:pPr>
            <w:r w:rsidRPr="00F000FA">
              <w:rPr>
                <w:rFonts w:ascii="Franklin Gothic Book" w:eastAsia="Times New Roman" w:hAnsi="Franklin Gothic Book" w:cs="Arial"/>
              </w:rPr>
              <w:t>2.16</w:t>
            </w:r>
          </w:p>
        </w:tc>
        <w:tc>
          <w:tcPr>
            <w:tcW w:w="5098" w:type="dxa"/>
          </w:tcPr>
          <w:p w:rsidR="00174B48" w:rsidRPr="00F000FA" w:rsidRDefault="00174B48" w:rsidP="00FE652C">
            <w:pPr>
              <w:autoSpaceDE w:val="0"/>
              <w:autoSpaceDN w:val="0"/>
              <w:adjustRightInd w:val="0"/>
              <w:rPr>
                <w:rFonts w:ascii="Franklin Gothic Book" w:eastAsia="Times New Roman" w:hAnsi="Franklin Gothic Book" w:cs="Arial"/>
              </w:rPr>
            </w:pPr>
            <w:r w:rsidRPr="00F000FA">
              <w:rPr>
                <w:rFonts w:ascii="Franklin Gothic Book" w:eastAsia="Times New Roman" w:hAnsi="Franklin Gothic Book" w:cs="Arial"/>
              </w:rPr>
              <w:t>Delivery and Documents</w:t>
            </w:r>
          </w:p>
        </w:tc>
      </w:tr>
      <w:tr w:rsidR="00174B48" w:rsidRPr="00F000FA" w:rsidTr="00FE652C">
        <w:trPr>
          <w:jc w:val="center"/>
        </w:trPr>
        <w:tc>
          <w:tcPr>
            <w:tcW w:w="1278" w:type="dxa"/>
          </w:tcPr>
          <w:p w:rsidR="00174B48" w:rsidRPr="00F000FA" w:rsidRDefault="00174B48" w:rsidP="00FE652C">
            <w:pPr>
              <w:autoSpaceDE w:val="0"/>
              <w:autoSpaceDN w:val="0"/>
              <w:adjustRightInd w:val="0"/>
              <w:jc w:val="center"/>
              <w:rPr>
                <w:rFonts w:ascii="Franklin Gothic Book" w:eastAsia="Times New Roman" w:hAnsi="Franklin Gothic Book" w:cs="Arial"/>
              </w:rPr>
            </w:pPr>
            <w:r w:rsidRPr="00F000FA">
              <w:rPr>
                <w:rFonts w:ascii="Franklin Gothic Book" w:eastAsia="Times New Roman" w:hAnsi="Franklin Gothic Book" w:cs="Arial"/>
              </w:rPr>
              <w:t>2.17</w:t>
            </w:r>
          </w:p>
        </w:tc>
        <w:tc>
          <w:tcPr>
            <w:tcW w:w="5098" w:type="dxa"/>
          </w:tcPr>
          <w:p w:rsidR="00174B48" w:rsidRPr="00F000FA" w:rsidRDefault="00174B48" w:rsidP="00FE652C">
            <w:pPr>
              <w:autoSpaceDE w:val="0"/>
              <w:autoSpaceDN w:val="0"/>
              <w:adjustRightInd w:val="0"/>
              <w:rPr>
                <w:rFonts w:ascii="Franklin Gothic Book" w:eastAsia="Times New Roman" w:hAnsi="Franklin Gothic Book" w:cs="Arial"/>
              </w:rPr>
            </w:pPr>
            <w:r w:rsidRPr="00F000FA">
              <w:rPr>
                <w:rFonts w:ascii="Franklin Gothic Book" w:eastAsia="Times New Roman" w:hAnsi="Franklin Gothic Book" w:cs="Arial"/>
              </w:rPr>
              <w:t>Insurance</w:t>
            </w:r>
          </w:p>
        </w:tc>
      </w:tr>
      <w:tr w:rsidR="00174B48" w:rsidRPr="00F000FA" w:rsidTr="00FE652C">
        <w:trPr>
          <w:jc w:val="center"/>
        </w:trPr>
        <w:tc>
          <w:tcPr>
            <w:tcW w:w="1278" w:type="dxa"/>
          </w:tcPr>
          <w:p w:rsidR="00174B48" w:rsidRPr="00F000FA" w:rsidRDefault="00174B48" w:rsidP="00FE652C">
            <w:pPr>
              <w:autoSpaceDE w:val="0"/>
              <w:autoSpaceDN w:val="0"/>
              <w:adjustRightInd w:val="0"/>
              <w:jc w:val="center"/>
              <w:rPr>
                <w:rFonts w:ascii="Franklin Gothic Book" w:eastAsia="Times New Roman" w:hAnsi="Franklin Gothic Book" w:cs="Arial"/>
              </w:rPr>
            </w:pPr>
            <w:r w:rsidRPr="00F000FA">
              <w:rPr>
                <w:rFonts w:ascii="Franklin Gothic Book" w:eastAsia="Times New Roman" w:hAnsi="Franklin Gothic Book" w:cs="Arial"/>
              </w:rPr>
              <w:t>2.18</w:t>
            </w:r>
          </w:p>
        </w:tc>
        <w:tc>
          <w:tcPr>
            <w:tcW w:w="5098" w:type="dxa"/>
          </w:tcPr>
          <w:p w:rsidR="00174B48" w:rsidRPr="00F000FA" w:rsidRDefault="00174B48" w:rsidP="00FE652C">
            <w:pPr>
              <w:autoSpaceDE w:val="0"/>
              <w:autoSpaceDN w:val="0"/>
              <w:adjustRightInd w:val="0"/>
              <w:rPr>
                <w:rFonts w:ascii="Franklin Gothic Book" w:eastAsia="Times New Roman" w:hAnsi="Franklin Gothic Book" w:cs="Arial"/>
              </w:rPr>
            </w:pPr>
            <w:r w:rsidRPr="00F000FA">
              <w:rPr>
                <w:rFonts w:ascii="Franklin Gothic Book" w:eastAsia="Times New Roman" w:hAnsi="Franklin Gothic Book" w:cs="Arial"/>
              </w:rPr>
              <w:t>Transportation</w:t>
            </w:r>
          </w:p>
        </w:tc>
      </w:tr>
      <w:tr w:rsidR="00174B48" w:rsidRPr="00F000FA" w:rsidTr="00FE652C">
        <w:trPr>
          <w:jc w:val="center"/>
        </w:trPr>
        <w:tc>
          <w:tcPr>
            <w:tcW w:w="1278" w:type="dxa"/>
          </w:tcPr>
          <w:p w:rsidR="00174B48" w:rsidRPr="00F000FA" w:rsidRDefault="00174B48" w:rsidP="00FE652C">
            <w:pPr>
              <w:autoSpaceDE w:val="0"/>
              <w:autoSpaceDN w:val="0"/>
              <w:adjustRightInd w:val="0"/>
              <w:jc w:val="center"/>
              <w:rPr>
                <w:rFonts w:ascii="Franklin Gothic Book" w:eastAsia="Times New Roman" w:hAnsi="Franklin Gothic Book" w:cs="Arial"/>
              </w:rPr>
            </w:pPr>
            <w:r w:rsidRPr="00F000FA">
              <w:rPr>
                <w:rFonts w:ascii="Franklin Gothic Book" w:eastAsia="Times New Roman" w:hAnsi="Franklin Gothic Book" w:cs="Arial"/>
              </w:rPr>
              <w:t>2.19</w:t>
            </w:r>
          </w:p>
        </w:tc>
        <w:tc>
          <w:tcPr>
            <w:tcW w:w="5098" w:type="dxa"/>
          </w:tcPr>
          <w:p w:rsidR="00174B48" w:rsidRPr="00F000FA" w:rsidRDefault="00174B48" w:rsidP="00FE652C">
            <w:pPr>
              <w:autoSpaceDE w:val="0"/>
              <w:autoSpaceDN w:val="0"/>
              <w:adjustRightInd w:val="0"/>
              <w:rPr>
                <w:rFonts w:ascii="Franklin Gothic Book" w:eastAsia="Times New Roman" w:hAnsi="Franklin Gothic Book" w:cs="Arial"/>
              </w:rPr>
            </w:pPr>
            <w:r w:rsidRPr="00F000FA">
              <w:rPr>
                <w:rFonts w:ascii="Franklin Gothic Book" w:eastAsia="Times New Roman" w:hAnsi="Franklin Gothic Book" w:cs="Arial"/>
              </w:rPr>
              <w:t>Incidental Services</w:t>
            </w:r>
          </w:p>
        </w:tc>
      </w:tr>
      <w:tr w:rsidR="00174B48" w:rsidRPr="00F000FA" w:rsidTr="00FE652C">
        <w:trPr>
          <w:jc w:val="center"/>
        </w:trPr>
        <w:tc>
          <w:tcPr>
            <w:tcW w:w="1278" w:type="dxa"/>
          </w:tcPr>
          <w:p w:rsidR="00174B48" w:rsidRPr="00F000FA" w:rsidRDefault="00174B48" w:rsidP="00FE652C">
            <w:pPr>
              <w:autoSpaceDE w:val="0"/>
              <w:autoSpaceDN w:val="0"/>
              <w:adjustRightInd w:val="0"/>
              <w:jc w:val="center"/>
              <w:rPr>
                <w:rFonts w:ascii="Franklin Gothic Book" w:eastAsia="Times New Roman" w:hAnsi="Franklin Gothic Book" w:cs="Arial"/>
              </w:rPr>
            </w:pPr>
            <w:r w:rsidRPr="00F000FA">
              <w:rPr>
                <w:rFonts w:ascii="Franklin Gothic Book" w:eastAsia="Times New Roman" w:hAnsi="Franklin Gothic Book" w:cs="Arial"/>
              </w:rPr>
              <w:t>2.20</w:t>
            </w:r>
          </w:p>
        </w:tc>
        <w:tc>
          <w:tcPr>
            <w:tcW w:w="5098" w:type="dxa"/>
          </w:tcPr>
          <w:p w:rsidR="00174B48" w:rsidRPr="00F000FA" w:rsidRDefault="00174B48" w:rsidP="00FE652C">
            <w:pPr>
              <w:autoSpaceDE w:val="0"/>
              <w:autoSpaceDN w:val="0"/>
              <w:adjustRightInd w:val="0"/>
              <w:rPr>
                <w:rFonts w:ascii="Franklin Gothic Book" w:eastAsia="Times New Roman" w:hAnsi="Franklin Gothic Book" w:cs="Arial"/>
              </w:rPr>
            </w:pPr>
            <w:r w:rsidRPr="00F000FA">
              <w:rPr>
                <w:rFonts w:ascii="Franklin Gothic Book" w:eastAsia="Times New Roman" w:hAnsi="Franklin Gothic Book" w:cs="Arial"/>
              </w:rPr>
              <w:t>Spare Parts</w:t>
            </w:r>
          </w:p>
        </w:tc>
      </w:tr>
      <w:tr w:rsidR="00174B48" w:rsidRPr="00F000FA" w:rsidTr="00FE652C">
        <w:trPr>
          <w:jc w:val="center"/>
        </w:trPr>
        <w:tc>
          <w:tcPr>
            <w:tcW w:w="1278" w:type="dxa"/>
          </w:tcPr>
          <w:p w:rsidR="00174B48" w:rsidRPr="00F000FA" w:rsidRDefault="00174B48" w:rsidP="00FE652C">
            <w:pPr>
              <w:autoSpaceDE w:val="0"/>
              <w:autoSpaceDN w:val="0"/>
              <w:adjustRightInd w:val="0"/>
              <w:jc w:val="center"/>
              <w:rPr>
                <w:rFonts w:ascii="Franklin Gothic Book" w:eastAsia="Times New Roman" w:hAnsi="Franklin Gothic Book" w:cs="Arial"/>
              </w:rPr>
            </w:pPr>
            <w:r w:rsidRPr="00F000FA">
              <w:rPr>
                <w:rFonts w:ascii="Franklin Gothic Book" w:eastAsia="Times New Roman" w:hAnsi="Franklin Gothic Book" w:cs="Arial"/>
              </w:rPr>
              <w:t>2.21</w:t>
            </w:r>
          </w:p>
        </w:tc>
        <w:tc>
          <w:tcPr>
            <w:tcW w:w="5098" w:type="dxa"/>
          </w:tcPr>
          <w:p w:rsidR="00174B48" w:rsidRPr="00F000FA" w:rsidRDefault="00174B48" w:rsidP="00FE652C">
            <w:pPr>
              <w:autoSpaceDE w:val="0"/>
              <w:autoSpaceDN w:val="0"/>
              <w:adjustRightInd w:val="0"/>
              <w:rPr>
                <w:rFonts w:ascii="Franklin Gothic Book" w:eastAsia="Times New Roman" w:hAnsi="Franklin Gothic Book" w:cs="Arial"/>
              </w:rPr>
            </w:pPr>
            <w:r w:rsidRPr="00F000FA">
              <w:rPr>
                <w:rFonts w:ascii="Franklin Gothic Book" w:eastAsia="Times New Roman" w:hAnsi="Franklin Gothic Book" w:cs="Arial"/>
              </w:rPr>
              <w:t>Warranty</w:t>
            </w:r>
          </w:p>
        </w:tc>
      </w:tr>
      <w:tr w:rsidR="00174B48" w:rsidRPr="00F000FA" w:rsidTr="00FE652C">
        <w:trPr>
          <w:jc w:val="center"/>
        </w:trPr>
        <w:tc>
          <w:tcPr>
            <w:tcW w:w="1278" w:type="dxa"/>
          </w:tcPr>
          <w:p w:rsidR="00174B48" w:rsidRPr="00F000FA" w:rsidRDefault="00174B48" w:rsidP="00FE652C">
            <w:pPr>
              <w:autoSpaceDE w:val="0"/>
              <w:autoSpaceDN w:val="0"/>
              <w:adjustRightInd w:val="0"/>
              <w:jc w:val="center"/>
              <w:rPr>
                <w:rFonts w:ascii="Franklin Gothic Book" w:eastAsia="Times New Roman" w:hAnsi="Franklin Gothic Book" w:cs="Arial"/>
              </w:rPr>
            </w:pPr>
            <w:r w:rsidRPr="00F000FA">
              <w:rPr>
                <w:rFonts w:ascii="Franklin Gothic Book" w:eastAsia="Times New Roman" w:hAnsi="Franklin Gothic Book" w:cs="Arial"/>
              </w:rPr>
              <w:t>2.22</w:t>
            </w:r>
          </w:p>
        </w:tc>
        <w:tc>
          <w:tcPr>
            <w:tcW w:w="5098" w:type="dxa"/>
          </w:tcPr>
          <w:p w:rsidR="00174B48" w:rsidRPr="00F000FA" w:rsidRDefault="00174B48" w:rsidP="00FE652C">
            <w:pPr>
              <w:autoSpaceDE w:val="0"/>
              <w:autoSpaceDN w:val="0"/>
              <w:adjustRightInd w:val="0"/>
              <w:rPr>
                <w:rFonts w:ascii="Franklin Gothic Book" w:eastAsia="Times New Roman" w:hAnsi="Franklin Gothic Book" w:cs="Arial"/>
              </w:rPr>
            </w:pPr>
            <w:r w:rsidRPr="00F000FA">
              <w:rPr>
                <w:rFonts w:ascii="Franklin Gothic Book" w:eastAsia="Times New Roman" w:hAnsi="Franklin Gothic Book" w:cs="Arial"/>
              </w:rPr>
              <w:t>Terms of Payment</w:t>
            </w:r>
          </w:p>
        </w:tc>
      </w:tr>
      <w:tr w:rsidR="00174B48" w:rsidRPr="00F000FA" w:rsidTr="00FE652C">
        <w:trPr>
          <w:jc w:val="center"/>
        </w:trPr>
        <w:tc>
          <w:tcPr>
            <w:tcW w:w="1278" w:type="dxa"/>
          </w:tcPr>
          <w:p w:rsidR="00174B48" w:rsidRPr="00F000FA" w:rsidRDefault="00174B48" w:rsidP="00FE652C">
            <w:pPr>
              <w:autoSpaceDE w:val="0"/>
              <w:autoSpaceDN w:val="0"/>
              <w:adjustRightInd w:val="0"/>
              <w:jc w:val="center"/>
              <w:rPr>
                <w:rFonts w:ascii="Franklin Gothic Book" w:eastAsia="Times New Roman" w:hAnsi="Franklin Gothic Book" w:cs="Arial"/>
              </w:rPr>
            </w:pPr>
            <w:r w:rsidRPr="00F000FA">
              <w:rPr>
                <w:rFonts w:ascii="Franklin Gothic Book" w:eastAsia="Times New Roman" w:hAnsi="Franklin Gothic Book" w:cs="Arial"/>
              </w:rPr>
              <w:t>2.23</w:t>
            </w:r>
          </w:p>
        </w:tc>
        <w:tc>
          <w:tcPr>
            <w:tcW w:w="5098" w:type="dxa"/>
          </w:tcPr>
          <w:p w:rsidR="00174B48" w:rsidRPr="00F000FA" w:rsidRDefault="00174B48" w:rsidP="00FE652C">
            <w:pPr>
              <w:autoSpaceDE w:val="0"/>
              <w:autoSpaceDN w:val="0"/>
              <w:adjustRightInd w:val="0"/>
              <w:rPr>
                <w:rFonts w:ascii="Franklin Gothic Book" w:eastAsia="Times New Roman" w:hAnsi="Franklin Gothic Book" w:cs="Arial"/>
              </w:rPr>
            </w:pPr>
            <w:r w:rsidRPr="00F000FA">
              <w:rPr>
                <w:rFonts w:ascii="Franklin Gothic Book" w:eastAsia="Times New Roman" w:hAnsi="Franklin Gothic Book" w:cs="Arial"/>
              </w:rPr>
              <w:t>Change Orders and Contract Amendments</w:t>
            </w:r>
          </w:p>
        </w:tc>
      </w:tr>
      <w:tr w:rsidR="00174B48" w:rsidRPr="00F000FA" w:rsidTr="00FE652C">
        <w:trPr>
          <w:jc w:val="center"/>
        </w:trPr>
        <w:tc>
          <w:tcPr>
            <w:tcW w:w="1278" w:type="dxa"/>
          </w:tcPr>
          <w:p w:rsidR="00174B48" w:rsidRPr="00F000FA" w:rsidRDefault="00174B48" w:rsidP="00FE652C">
            <w:pPr>
              <w:autoSpaceDE w:val="0"/>
              <w:autoSpaceDN w:val="0"/>
              <w:adjustRightInd w:val="0"/>
              <w:jc w:val="center"/>
              <w:rPr>
                <w:rFonts w:ascii="Franklin Gothic Book" w:eastAsia="Times New Roman" w:hAnsi="Franklin Gothic Book" w:cs="Arial"/>
              </w:rPr>
            </w:pPr>
            <w:r w:rsidRPr="00F000FA">
              <w:rPr>
                <w:rFonts w:ascii="Franklin Gothic Book" w:eastAsia="Times New Roman" w:hAnsi="Franklin Gothic Book" w:cs="Arial"/>
              </w:rPr>
              <w:t>2.24</w:t>
            </w:r>
          </w:p>
        </w:tc>
        <w:tc>
          <w:tcPr>
            <w:tcW w:w="5098" w:type="dxa"/>
          </w:tcPr>
          <w:p w:rsidR="00174B48" w:rsidRPr="00F000FA" w:rsidRDefault="00174B48" w:rsidP="00FE652C">
            <w:pPr>
              <w:autoSpaceDE w:val="0"/>
              <w:autoSpaceDN w:val="0"/>
              <w:adjustRightInd w:val="0"/>
              <w:rPr>
                <w:rFonts w:ascii="Franklin Gothic Book" w:eastAsia="Times New Roman" w:hAnsi="Franklin Gothic Book" w:cs="Arial"/>
              </w:rPr>
            </w:pPr>
            <w:r w:rsidRPr="00F000FA">
              <w:rPr>
                <w:rFonts w:ascii="Franklin Gothic Book" w:eastAsia="Times New Roman" w:hAnsi="Franklin Gothic Book" w:cs="Arial"/>
              </w:rPr>
              <w:t>Assignment</w:t>
            </w:r>
          </w:p>
        </w:tc>
      </w:tr>
      <w:tr w:rsidR="00174B48" w:rsidRPr="00F000FA" w:rsidTr="00FE652C">
        <w:trPr>
          <w:jc w:val="center"/>
        </w:trPr>
        <w:tc>
          <w:tcPr>
            <w:tcW w:w="1278" w:type="dxa"/>
          </w:tcPr>
          <w:p w:rsidR="00174B48" w:rsidRPr="00F000FA" w:rsidRDefault="00174B48" w:rsidP="00FE652C">
            <w:pPr>
              <w:autoSpaceDE w:val="0"/>
              <w:autoSpaceDN w:val="0"/>
              <w:adjustRightInd w:val="0"/>
              <w:jc w:val="center"/>
              <w:rPr>
                <w:rFonts w:ascii="Franklin Gothic Book" w:eastAsia="Times New Roman" w:hAnsi="Franklin Gothic Book" w:cs="Arial"/>
              </w:rPr>
            </w:pPr>
            <w:r w:rsidRPr="00F000FA">
              <w:rPr>
                <w:rFonts w:ascii="Franklin Gothic Book" w:eastAsia="Times New Roman" w:hAnsi="Franklin Gothic Book" w:cs="Arial"/>
              </w:rPr>
              <w:t>2.25</w:t>
            </w:r>
          </w:p>
        </w:tc>
        <w:tc>
          <w:tcPr>
            <w:tcW w:w="5098" w:type="dxa"/>
          </w:tcPr>
          <w:p w:rsidR="00174B48" w:rsidRPr="00F000FA" w:rsidRDefault="00174B48" w:rsidP="00FE652C">
            <w:pPr>
              <w:autoSpaceDE w:val="0"/>
              <w:autoSpaceDN w:val="0"/>
              <w:adjustRightInd w:val="0"/>
              <w:rPr>
                <w:rFonts w:ascii="Franklin Gothic Book" w:eastAsia="Times New Roman" w:hAnsi="Franklin Gothic Book" w:cs="Arial"/>
              </w:rPr>
            </w:pPr>
            <w:r w:rsidRPr="00F000FA">
              <w:rPr>
                <w:rFonts w:ascii="Franklin Gothic Book" w:eastAsia="Times New Roman" w:hAnsi="Franklin Gothic Book" w:cs="Arial"/>
              </w:rPr>
              <w:t>Subcontracts</w:t>
            </w:r>
          </w:p>
        </w:tc>
      </w:tr>
      <w:tr w:rsidR="00174B48" w:rsidRPr="00F000FA" w:rsidTr="00FE652C">
        <w:trPr>
          <w:jc w:val="center"/>
        </w:trPr>
        <w:tc>
          <w:tcPr>
            <w:tcW w:w="1278" w:type="dxa"/>
          </w:tcPr>
          <w:p w:rsidR="00174B48" w:rsidRPr="00F000FA" w:rsidRDefault="00174B48" w:rsidP="00FE652C">
            <w:pPr>
              <w:autoSpaceDE w:val="0"/>
              <w:autoSpaceDN w:val="0"/>
              <w:adjustRightInd w:val="0"/>
              <w:jc w:val="center"/>
              <w:rPr>
                <w:rFonts w:ascii="Franklin Gothic Book" w:eastAsia="Times New Roman" w:hAnsi="Franklin Gothic Book" w:cs="Arial"/>
              </w:rPr>
            </w:pPr>
            <w:r w:rsidRPr="00F000FA">
              <w:rPr>
                <w:rFonts w:ascii="Franklin Gothic Book" w:eastAsia="Times New Roman" w:hAnsi="Franklin Gothic Book" w:cs="Arial"/>
              </w:rPr>
              <w:t>2.26</w:t>
            </w:r>
          </w:p>
        </w:tc>
        <w:tc>
          <w:tcPr>
            <w:tcW w:w="5098" w:type="dxa"/>
          </w:tcPr>
          <w:p w:rsidR="00174B48" w:rsidRPr="00F000FA" w:rsidRDefault="00174B48" w:rsidP="00FE652C">
            <w:pPr>
              <w:autoSpaceDE w:val="0"/>
              <w:autoSpaceDN w:val="0"/>
              <w:adjustRightInd w:val="0"/>
              <w:rPr>
                <w:rFonts w:ascii="Franklin Gothic Book" w:eastAsia="Times New Roman" w:hAnsi="Franklin Gothic Book" w:cs="Arial"/>
              </w:rPr>
            </w:pPr>
            <w:r w:rsidRPr="00F000FA">
              <w:rPr>
                <w:rFonts w:ascii="Franklin Gothic Book" w:eastAsia="Times New Roman" w:hAnsi="Franklin Gothic Book" w:cs="Arial"/>
              </w:rPr>
              <w:t>Extension of time</w:t>
            </w:r>
          </w:p>
        </w:tc>
      </w:tr>
      <w:tr w:rsidR="00174B48" w:rsidRPr="00F000FA" w:rsidTr="00FE652C">
        <w:trPr>
          <w:jc w:val="center"/>
        </w:trPr>
        <w:tc>
          <w:tcPr>
            <w:tcW w:w="1278" w:type="dxa"/>
          </w:tcPr>
          <w:p w:rsidR="00174B48" w:rsidRPr="00F000FA" w:rsidRDefault="00174B48" w:rsidP="00FE652C">
            <w:pPr>
              <w:autoSpaceDE w:val="0"/>
              <w:autoSpaceDN w:val="0"/>
              <w:adjustRightInd w:val="0"/>
              <w:jc w:val="center"/>
              <w:rPr>
                <w:rFonts w:ascii="Franklin Gothic Book" w:eastAsia="Times New Roman" w:hAnsi="Franklin Gothic Book" w:cs="Arial"/>
              </w:rPr>
            </w:pPr>
            <w:r w:rsidRPr="00F000FA">
              <w:rPr>
                <w:rFonts w:ascii="Franklin Gothic Book" w:eastAsia="Times New Roman" w:hAnsi="Franklin Gothic Book" w:cs="Arial"/>
              </w:rPr>
              <w:t>2.27</w:t>
            </w:r>
          </w:p>
        </w:tc>
        <w:tc>
          <w:tcPr>
            <w:tcW w:w="5098" w:type="dxa"/>
          </w:tcPr>
          <w:p w:rsidR="00174B48" w:rsidRPr="00F000FA" w:rsidRDefault="00174B48" w:rsidP="00FE652C">
            <w:pPr>
              <w:autoSpaceDE w:val="0"/>
              <w:autoSpaceDN w:val="0"/>
              <w:adjustRightInd w:val="0"/>
              <w:rPr>
                <w:rFonts w:ascii="Franklin Gothic Book" w:eastAsia="Times New Roman" w:hAnsi="Franklin Gothic Book" w:cs="Arial"/>
              </w:rPr>
            </w:pPr>
            <w:r w:rsidRPr="00F000FA">
              <w:rPr>
                <w:rFonts w:ascii="Franklin Gothic Book" w:eastAsia="Times New Roman" w:hAnsi="Franklin Gothic Book" w:cs="Arial"/>
              </w:rPr>
              <w:t>Liquidated Damages Clause</w:t>
            </w:r>
          </w:p>
        </w:tc>
      </w:tr>
      <w:tr w:rsidR="00174B48" w:rsidRPr="00F000FA" w:rsidTr="00FE652C">
        <w:trPr>
          <w:jc w:val="center"/>
        </w:trPr>
        <w:tc>
          <w:tcPr>
            <w:tcW w:w="1278" w:type="dxa"/>
          </w:tcPr>
          <w:p w:rsidR="00174B48" w:rsidRPr="00F000FA" w:rsidRDefault="00174B48" w:rsidP="00FE652C">
            <w:pPr>
              <w:autoSpaceDE w:val="0"/>
              <w:autoSpaceDN w:val="0"/>
              <w:adjustRightInd w:val="0"/>
              <w:jc w:val="center"/>
              <w:rPr>
                <w:rFonts w:ascii="Franklin Gothic Book" w:eastAsia="Times New Roman" w:hAnsi="Franklin Gothic Book" w:cs="Arial"/>
              </w:rPr>
            </w:pPr>
            <w:r w:rsidRPr="00F000FA">
              <w:rPr>
                <w:rFonts w:ascii="Franklin Gothic Book" w:eastAsia="Times New Roman" w:hAnsi="Franklin Gothic Book" w:cs="Arial"/>
              </w:rPr>
              <w:t>2.28</w:t>
            </w:r>
          </w:p>
        </w:tc>
        <w:tc>
          <w:tcPr>
            <w:tcW w:w="5098" w:type="dxa"/>
          </w:tcPr>
          <w:p w:rsidR="00174B48" w:rsidRPr="00F000FA" w:rsidRDefault="00174B48" w:rsidP="00FE652C">
            <w:pPr>
              <w:autoSpaceDE w:val="0"/>
              <w:autoSpaceDN w:val="0"/>
              <w:adjustRightInd w:val="0"/>
              <w:rPr>
                <w:rFonts w:ascii="Franklin Gothic Book" w:eastAsia="Times New Roman" w:hAnsi="Franklin Gothic Book" w:cs="Arial"/>
              </w:rPr>
            </w:pPr>
            <w:r w:rsidRPr="00F000FA">
              <w:rPr>
                <w:rFonts w:ascii="Franklin Gothic Book" w:eastAsia="Times New Roman" w:hAnsi="Franklin Gothic Book" w:cs="Arial"/>
              </w:rPr>
              <w:t>Termination for Default</w:t>
            </w:r>
          </w:p>
        </w:tc>
      </w:tr>
      <w:tr w:rsidR="00174B48" w:rsidRPr="00F000FA" w:rsidTr="00FE652C">
        <w:trPr>
          <w:jc w:val="center"/>
        </w:trPr>
        <w:tc>
          <w:tcPr>
            <w:tcW w:w="1278" w:type="dxa"/>
          </w:tcPr>
          <w:p w:rsidR="00174B48" w:rsidRPr="00F000FA" w:rsidRDefault="00174B48" w:rsidP="00FE652C">
            <w:pPr>
              <w:autoSpaceDE w:val="0"/>
              <w:autoSpaceDN w:val="0"/>
              <w:adjustRightInd w:val="0"/>
              <w:jc w:val="center"/>
              <w:rPr>
                <w:rFonts w:ascii="Franklin Gothic Book" w:eastAsia="Times New Roman" w:hAnsi="Franklin Gothic Book" w:cs="Arial"/>
              </w:rPr>
            </w:pPr>
            <w:r w:rsidRPr="00F000FA">
              <w:rPr>
                <w:rFonts w:ascii="Franklin Gothic Book" w:eastAsia="Times New Roman" w:hAnsi="Franklin Gothic Book" w:cs="Arial"/>
              </w:rPr>
              <w:t>2.29</w:t>
            </w:r>
          </w:p>
        </w:tc>
        <w:tc>
          <w:tcPr>
            <w:tcW w:w="5098" w:type="dxa"/>
          </w:tcPr>
          <w:p w:rsidR="00174B48" w:rsidRPr="00F000FA" w:rsidRDefault="00174B48" w:rsidP="00FE652C">
            <w:pPr>
              <w:autoSpaceDE w:val="0"/>
              <w:autoSpaceDN w:val="0"/>
              <w:adjustRightInd w:val="0"/>
              <w:rPr>
                <w:rFonts w:ascii="Franklin Gothic Book" w:eastAsia="Times New Roman" w:hAnsi="Franklin Gothic Book" w:cs="Arial"/>
              </w:rPr>
            </w:pPr>
            <w:r w:rsidRPr="00F000FA">
              <w:rPr>
                <w:rFonts w:ascii="Franklin Gothic Book" w:eastAsia="Times New Roman" w:hAnsi="Franklin Gothic Book" w:cs="Arial"/>
              </w:rPr>
              <w:t>Force Majeure</w:t>
            </w:r>
          </w:p>
        </w:tc>
      </w:tr>
      <w:tr w:rsidR="00174B48" w:rsidRPr="00F000FA" w:rsidTr="00FE652C">
        <w:trPr>
          <w:jc w:val="center"/>
        </w:trPr>
        <w:tc>
          <w:tcPr>
            <w:tcW w:w="1278" w:type="dxa"/>
          </w:tcPr>
          <w:p w:rsidR="00174B48" w:rsidRPr="00F000FA" w:rsidRDefault="00174B48" w:rsidP="00FE652C">
            <w:pPr>
              <w:autoSpaceDE w:val="0"/>
              <w:autoSpaceDN w:val="0"/>
              <w:adjustRightInd w:val="0"/>
              <w:jc w:val="center"/>
              <w:rPr>
                <w:rFonts w:ascii="Franklin Gothic Book" w:eastAsia="Times New Roman" w:hAnsi="Franklin Gothic Book" w:cs="Arial"/>
              </w:rPr>
            </w:pPr>
            <w:r w:rsidRPr="00F000FA">
              <w:rPr>
                <w:rFonts w:ascii="Franklin Gothic Book" w:eastAsia="Times New Roman" w:hAnsi="Franklin Gothic Book" w:cs="Arial"/>
              </w:rPr>
              <w:t>2.30</w:t>
            </w:r>
          </w:p>
        </w:tc>
        <w:tc>
          <w:tcPr>
            <w:tcW w:w="5098" w:type="dxa"/>
          </w:tcPr>
          <w:p w:rsidR="00174B48" w:rsidRPr="00F000FA" w:rsidRDefault="00174B48" w:rsidP="00FE652C">
            <w:pPr>
              <w:autoSpaceDE w:val="0"/>
              <w:autoSpaceDN w:val="0"/>
              <w:adjustRightInd w:val="0"/>
              <w:rPr>
                <w:rFonts w:ascii="Franklin Gothic Book" w:eastAsia="Times New Roman" w:hAnsi="Franklin Gothic Book" w:cs="Arial"/>
              </w:rPr>
            </w:pPr>
            <w:r w:rsidRPr="00F000FA">
              <w:rPr>
                <w:rFonts w:ascii="Franklin Gothic Book" w:eastAsia="Times New Roman" w:hAnsi="Franklin Gothic Book" w:cs="Arial"/>
              </w:rPr>
              <w:t>Termination for insolvency</w:t>
            </w:r>
          </w:p>
        </w:tc>
      </w:tr>
      <w:tr w:rsidR="00174B48" w:rsidRPr="00F000FA" w:rsidTr="00FE652C">
        <w:trPr>
          <w:jc w:val="center"/>
        </w:trPr>
        <w:tc>
          <w:tcPr>
            <w:tcW w:w="1278" w:type="dxa"/>
          </w:tcPr>
          <w:p w:rsidR="00174B48" w:rsidRPr="00F000FA" w:rsidRDefault="00174B48" w:rsidP="00FE652C">
            <w:pPr>
              <w:autoSpaceDE w:val="0"/>
              <w:autoSpaceDN w:val="0"/>
              <w:adjustRightInd w:val="0"/>
              <w:jc w:val="center"/>
              <w:rPr>
                <w:rFonts w:ascii="Franklin Gothic Book" w:eastAsia="Times New Roman" w:hAnsi="Franklin Gothic Book" w:cs="Arial"/>
              </w:rPr>
            </w:pPr>
            <w:r w:rsidRPr="00F000FA">
              <w:rPr>
                <w:rFonts w:ascii="Franklin Gothic Book" w:eastAsia="Times New Roman" w:hAnsi="Franklin Gothic Book" w:cs="Arial"/>
              </w:rPr>
              <w:t>2.31</w:t>
            </w:r>
          </w:p>
        </w:tc>
        <w:tc>
          <w:tcPr>
            <w:tcW w:w="5098" w:type="dxa"/>
          </w:tcPr>
          <w:p w:rsidR="00174B48" w:rsidRPr="00F000FA" w:rsidRDefault="00174B48" w:rsidP="00FE652C">
            <w:pPr>
              <w:autoSpaceDE w:val="0"/>
              <w:autoSpaceDN w:val="0"/>
              <w:adjustRightInd w:val="0"/>
              <w:rPr>
                <w:rFonts w:ascii="Franklin Gothic Book" w:eastAsia="Times New Roman" w:hAnsi="Franklin Gothic Book" w:cs="Arial"/>
              </w:rPr>
            </w:pPr>
            <w:r w:rsidRPr="00F000FA">
              <w:rPr>
                <w:rFonts w:ascii="Franklin Gothic Book" w:eastAsia="Times New Roman" w:hAnsi="Franklin Gothic Book" w:cs="Arial"/>
              </w:rPr>
              <w:t>Termination for Convenience</w:t>
            </w:r>
          </w:p>
        </w:tc>
      </w:tr>
      <w:tr w:rsidR="00174B48" w:rsidRPr="00F000FA" w:rsidTr="00FE652C">
        <w:trPr>
          <w:jc w:val="center"/>
        </w:trPr>
        <w:tc>
          <w:tcPr>
            <w:tcW w:w="1278" w:type="dxa"/>
          </w:tcPr>
          <w:p w:rsidR="00174B48" w:rsidRPr="00F000FA" w:rsidRDefault="00174B48" w:rsidP="00FE652C">
            <w:pPr>
              <w:autoSpaceDE w:val="0"/>
              <w:autoSpaceDN w:val="0"/>
              <w:adjustRightInd w:val="0"/>
              <w:jc w:val="center"/>
              <w:rPr>
                <w:rFonts w:ascii="Franklin Gothic Book" w:eastAsia="Times New Roman" w:hAnsi="Franklin Gothic Book" w:cs="Arial"/>
              </w:rPr>
            </w:pPr>
            <w:r w:rsidRPr="00F000FA">
              <w:rPr>
                <w:rFonts w:ascii="Franklin Gothic Book" w:eastAsia="Times New Roman" w:hAnsi="Franklin Gothic Book" w:cs="Arial"/>
              </w:rPr>
              <w:t>2.32</w:t>
            </w:r>
          </w:p>
        </w:tc>
        <w:tc>
          <w:tcPr>
            <w:tcW w:w="5098" w:type="dxa"/>
          </w:tcPr>
          <w:p w:rsidR="00174B48" w:rsidRPr="00F000FA" w:rsidRDefault="00174B48" w:rsidP="00FE652C">
            <w:pPr>
              <w:autoSpaceDE w:val="0"/>
              <w:autoSpaceDN w:val="0"/>
              <w:adjustRightInd w:val="0"/>
              <w:rPr>
                <w:rFonts w:ascii="Franklin Gothic Book" w:eastAsia="Times New Roman" w:hAnsi="Franklin Gothic Book" w:cs="Arial"/>
              </w:rPr>
            </w:pPr>
            <w:r w:rsidRPr="00F000FA">
              <w:rPr>
                <w:rFonts w:ascii="Franklin Gothic Book" w:eastAsia="Times New Roman" w:hAnsi="Franklin Gothic Book" w:cs="Arial"/>
              </w:rPr>
              <w:t>Settlement of Disputes</w:t>
            </w:r>
          </w:p>
        </w:tc>
      </w:tr>
      <w:tr w:rsidR="00174B48" w:rsidRPr="00F000FA" w:rsidTr="00FE652C">
        <w:trPr>
          <w:jc w:val="center"/>
        </w:trPr>
        <w:tc>
          <w:tcPr>
            <w:tcW w:w="1278" w:type="dxa"/>
          </w:tcPr>
          <w:p w:rsidR="00174B48" w:rsidRPr="00F000FA" w:rsidRDefault="00174B48" w:rsidP="00FE652C">
            <w:pPr>
              <w:autoSpaceDE w:val="0"/>
              <w:autoSpaceDN w:val="0"/>
              <w:adjustRightInd w:val="0"/>
              <w:jc w:val="center"/>
              <w:rPr>
                <w:rFonts w:ascii="Franklin Gothic Book" w:eastAsia="Times New Roman" w:hAnsi="Franklin Gothic Book" w:cs="Arial"/>
              </w:rPr>
            </w:pPr>
            <w:r w:rsidRPr="00F000FA">
              <w:rPr>
                <w:rFonts w:ascii="Franklin Gothic Book" w:eastAsia="Times New Roman" w:hAnsi="Franklin Gothic Book" w:cs="Arial"/>
              </w:rPr>
              <w:t>2.33</w:t>
            </w:r>
          </w:p>
        </w:tc>
        <w:tc>
          <w:tcPr>
            <w:tcW w:w="5098" w:type="dxa"/>
          </w:tcPr>
          <w:p w:rsidR="00174B48" w:rsidRPr="00F000FA" w:rsidRDefault="00174B48" w:rsidP="00FE652C">
            <w:pPr>
              <w:autoSpaceDE w:val="0"/>
              <w:autoSpaceDN w:val="0"/>
              <w:adjustRightInd w:val="0"/>
              <w:rPr>
                <w:rFonts w:ascii="Franklin Gothic Book" w:eastAsia="Times New Roman" w:hAnsi="Franklin Gothic Book" w:cs="Arial"/>
              </w:rPr>
            </w:pPr>
            <w:r w:rsidRPr="00F000FA">
              <w:rPr>
                <w:rFonts w:ascii="Franklin Gothic Book" w:eastAsia="Times New Roman" w:hAnsi="Franklin Gothic Book" w:cs="Arial"/>
              </w:rPr>
              <w:t>Governing Language</w:t>
            </w:r>
          </w:p>
        </w:tc>
      </w:tr>
      <w:tr w:rsidR="00174B48" w:rsidRPr="00F000FA" w:rsidTr="00FE652C">
        <w:trPr>
          <w:jc w:val="center"/>
        </w:trPr>
        <w:tc>
          <w:tcPr>
            <w:tcW w:w="1278" w:type="dxa"/>
          </w:tcPr>
          <w:p w:rsidR="00174B48" w:rsidRPr="00F000FA" w:rsidRDefault="00174B48" w:rsidP="00FE652C">
            <w:pPr>
              <w:autoSpaceDE w:val="0"/>
              <w:autoSpaceDN w:val="0"/>
              <w:adjustRightInd w:val="0"/>
              <w:jc w:val="center"/>
              <w:rPr>
                <w:rFonts w:ascii="Franklin Gothic Book" w:eastAsia="Times New Roman" w:hAnsi="Franklin Gothic Book" w:cs="Arial"/>
              </w:rPr>
            </w:pPr>
            <w:r w:rsidRPr="00F000FA">
              <w:rPr>
                <w:rFonts w:ascii="Franklin Gothic Book" w:eastAsia="Times New Roman" w:hAnsi="Franklin Gothic Book" w:cs="Arial"/>
              </w:rPr>
              <w:t>2.34</w:t>
            </w:r>
          </w:p>
        </w:tc>
        <w:tc>
          <w:tcPr>
            <w:tcW w:w="5098" w:type="dxa"/>
          </w:tcPr>
          <w:p w:rsidR="00174B48" w:rsidRPr="00F000FA" w:rsidRDefault="00174B48" w:rsidP="00FE652C">
            <w:pPr>
              <w:autoSpaceDE w:val="0"/>
              <w:autoSpaceDN w:val="0"/>
              <w:adjustRightInd w:val="0"/>
              <w:rPr>
                <w:rFonts w:ascii="Franklin Gothic Book" w:eastAsia="Times New Roman" w:hAnsi="Franklin Gothic Book" w:cs="Arial"/>
              </w:rPr>
            </w:pPr>
            <w:r w:rsidRPr="00F000FA">
              <w:rPr>
                <w:rFonts w:ascii="Franklin Gothic Book" w:eastAsia="Times New Roman" w:hAnsi="Franklin Gothic Book" w:cs="Arial"/>
              </w:rPr>
              <w:t>Applicable Law</w:t>
            </w:r>
          </w:p>
        </w:tc>
      </w:tr>
      <w:tr w:rsidR="00174B48" w:rsidRPr="00F000FA" w:rsidTr="00FE652C">
        <w:trPr>
          <w:jc w:val="center"/>
        </w:trPr>
        <w:tc>
          <w:tcPr>
            <w:tcW w:w="1278" w:type="dxa"/>
          </w:tcPr>
          <w:p w:rsidR="00174B48" w:rsidRPr="00F000FA" w:rsidRDefault="00174B48" w:rsidP="00FE652C">
            <w:pPr>
              <w:autoSpaceDE w:val="0"/>
              <w:autoSpaceDN w:val="0"/>
              <w:adjustRightInd w:val="0"/>
              <w:jc w:val="center"/>
              <w:rPr>
                <w:rFonts w:ascii="Franklin Gothic Book" w:eastAsia="Times New Roman" w:hAnsi="Franklin Gothic Book" w:cs="Arial"/>
              </w:rPr>
            </w:pPr>
            <w:r w:rsidRPr="00F000FA">
              <w:rPr>
                <w:rFonts w:ascii="Franklin Gothic Book" w:eastAsia="Times New Roman" w:hAnsi="Franklin Gothic Book" w:cs="Arial"/>
              </w:rPr>
              <w:t>2.35</w:t>
            </w:r>
          </w:p>
        </w:tc>
        <w:tc>
          <w:tcPr>
            <w:tcW w:w="5098" w:type="dxa"/>
          </w:tcPr>
          <w:p w:rsidR="00174B48" w:rsidRPr="00F000FA" w:rsidRDefault="00174B48" w:rsidP="00FE652C">
            <w:pPr>
              <w:autoSpaceDE w:val="0"/>
              <w:autoSpaceDN w:val="0"/>
              <w:adjustRightInd w:val="0"/>
              <w:rPr>
                <w:rFonts w:ascii="Franklin Gothic Book" w:eastAsia="Times New Roman" w:hAnsi="Franklin Gothic Book" w:cs="Arial"/>
              </w:rPr>
            </w:pPr>
            <w:r w:rsidRPr="00F000FA">
              <w:rPr>
                <w:rFonts w:ascii="Franklin Gothic Book" w:eastAsia="Times New Roman" w:hAnsi="Franklin Gothic Book" w:cs="Arial"/>
              </w:rPr>
              <w:t>Notice</w:t>
            </w:r>
          </w:p>
        </w:tc>
      </w:tr>
      <w:tr w:rsidR="00174B48" w:rsidRPr="00F000FA" w:rsidTr="00FE652C">
        <w:trPr>
          <w:jc w:val="center"/>
        </w:trPr>
        <w:tc>
          <w:tcPr>
            <w:tcW w:w="1278" w:type="dxa"/>
          </w:tcPr>
          <w:p w:rsidR="00174B48" w:rsidRPr="00F000FA" w:rsidRDefault="00174B48" w:rsidP="00FE652C">
            <w:pPr>
              <w:autoSpaceDE w:val="0"/>
              <w:autoSpaceDN w:val="0"/>
              <w:adjustRightInd w:val="0"/>
              <w:jc w:val="center"/>
              <w:rPr>
                <w:rFonts w:ascii="Franklin Gothic Book" w:eastAsia="Times New Roman" w:hAnsi="Franklin Gothic Book" w:cs="Arial"/>
              </w:rPr>
            </w:pPr>
            <w:r w:rsidRPr="00F000FA">
              <w:rPr>
                <w:rFonts w:ascii="Franklin Gothic Book" w:eastAsia="Times New Roman" w:hAnsi="Franklin Gothic Book" w:cs="Arial"/>
              </w:rPr>
              <w:t>2.36</w:t>
            </w:r>
          </w:p>
        </w:tc>
        <w:tc>
          <w:tcPr>
            <w:tcW w:w="5098" w:type="dxa"/>
          </w:tcPr>
          <w:p w:rsidR="00174B48" w:rsidRPr="00F000FA" w:rsidRDefault="00174B48" w:rsidP="00FE652C">
            <w:pPr>
              <w:autoSpaceDE w:val="0"/>
              <w:autoSpaceDN w:val="0"/>
              <w:adjustRightInd w:val="0"/>
              <w:rPr>
                <w:rFonts w:ascii="Franklin Gothic Book" w:eastAsia="Times New Roman" w:hAnsi="Franklin Gothic Book" w:cs="Arial"/>
              </w:rPr>
            </w:pPr>
            <w:r w:rsidRPr="00F000FA">
              <w:rPr>
                <w:rFonts w:ascii="Franklin Gothic Book" w:eastAsia="Times New Roman" w:hAnsi="Franklin Gothic Book" w:cs="Arial"/>
              </w:rPr>
              <w:t>Taxes and Duties</w:t>
            </w:r>
          </w:p>
        </w:tc>
      </w:tr>
      <w:tr w:rsidR="00174B48" w:rsidRPr="00F000FA" w:rsidTr="00FE652C">
        <w:trPr>
          <w:jc w:val="center"/>
        </w:trPr>
        <w:tc>
          <w:tcPr>
            <w:tcW w:w="1278" w:type="dxa"/>
          </w:tcPr>
          <w:p w:rsidR="00174B48" w:rsidRPr="00F000FA" w:rsidRDefault="00174B48" w:rsidP="00FE652C">
            <w:pPr>
              <w:autoSpaceDE w:val="0"/>
              <w:autoSpaceDN w:val="0"/>
              <w:adjustRightInd w:val="0"/>
              <w:jc w:val="center"/>
              <w:rPr>
                <w:rFonts w:ascii="Franklin Gothic Book" w:eastAsia="Times New Roman" w:hAnsi="Franklin Gothic Book" w:cs="Arial"/>
              </w:rPr>
            </w:pPr>
            <w:r w:rsidRPr="00F000FA">
              <w:rPr>
                <w:rFonts w:ascii="Franklin Gothic Book" w:eastAsia="Times New Roman" w:hAnsi="Franklin Gothic Book" w:cs="Arial"/>
              </w:rPr>
              <w:t>2.37</w:t>
            </w:r>
          </w:p>
        </w:tc>
        <w:tc>
          <w:tcPr>
            <w:tcW w:w="5098" w:type="dxa"/>
          </w:tcPr>
          <w:p w:rsidR="00174B48" w:rsidRPr="00F000FA" w:rsidRDefault="00174B48" w:rsidP="00FE652C">
            <w:pPr>
              <w:autoSpaceDE w:val="0"/>
              <w:autoSpaceDN w:val="0"/>
              <w:adjustRightInd w:val="0"/>
              <w:rPr>
                <w:rFonts w:ascii="Franklin Gothic Book" w:eastAsia="Times New Roman" w:hAnsi="Franklin Gothic Book" w:cs="Arial"/>
              </w:rPr>
            </w:pPr>
            <w:r w:rsidRPr="00F000FA">
              <w:rPr>
                <w:rFonts w:ascii="Franklin Gothic Book" w:eastAsia="Times New Roman" w:hAnsi="Franklin Gothic Book" w:cs="Arial"/>
              </w:rPr>
              <w:t>Right to use Defective Goods</w:t>
            </w:r>
          </w:p>
        </w:tc>
      </w:tr>
      <w:tr w:rsidR="00174B48" w:rsidRPr="00F000FA" w:rsidTr="00FE652C">
        <w:trPr>
          <w:jc w:val="center"/>
        </w:trPr>
        <w:tc>
          <w:tcPr>
            <w:tcW w:w="1278" w:type="dxa"/>
          </w:tcPr>
          <w:p w:rsidR="00174B48" w:rsidRPr="00F000FA" w:rsidRDefault="00174B48" w:rsidP="00FE652C">
            <w:pPr>
              <w:autoSpaceDE w:val="0"/>
              <w:autoSpaceDN w:val="0"/>
              <w:adjustRightInd w:val="0"/>
              <w:jc w:val="center"/>
              <w:rPr>
                <w:rFonts w:ascii="Franklin Gothic Book" w:eastAsia="Times New Roman" w:hAnsi="Franklin Gothic Book" w:cs="Arial"/>
              </w:rPr>
            </w:pPr>
            <w:r w:rsidRPr="00F000FA">
              <w:rPr>
                <w:rFonts w:ascii="Franklin Gothic Book" w:eastAsia="Times New Roman" w:hAnsi="Franklin Gothic Book" w:cs="Arial"/>
              </w:rPr>
              <w:t>2.38</w:t>
            </w:r>
          </w:p>
        </w:tc>
        <w:tc>
          <w:tcPr>
            <w:tcW w:w="5098" w:type="dxa"/>
          </w:tcPr>
          <w:p w:rsidR="00174B48" w:rsidRPr="00F000FA" w:rsidRDefault="00174B48" w:rsidP="00FE652C">
            <w:pPr>
              <w:autoSpaceDE w:val="0"/>
              <w:autoSpaceDN w:val="0"/>
              <w:adjustRightInd w:val="0"/>
              <w:rPr>
                <w:rFonts w:ascii="Franklin Gothic Book" w:eastAsia="Times New Roman" w:hAnsi="Franklin Gothic Book" w:cs="Arial"/>
              </w:rPr>
            </w:pPr>
            <w:r w:rsidRPr="00F000FA">
              <w:rPr>
                <w:rFonts w:ascii="Franklin Gothic Book" w:eastAsia="Times New Roman" w:hAnsi="Franklin Gothic Book" w:cs="Arial"/>
              </w:rPr>
              <w:t>Protection against Damage</w:t>
            </w:r>
          </w:p>
        </w:tc>
      </w:tr>
      <w:tr w:rsidR="00174B48" w:rsidRPr="00F000FA" w:rsidTr="00FE652C">
        <w:trPr>
          <w:jc w:val="center"/>
        </w:trPr>
        <w:tc>
          <w:tcPr>
            <w:tcW w:w="1278" w:type="dxa"/>
          </w:tcPr>
          <w:p w:rsidR="00174B48" w:rsidRPr="00F000FA" w:rsidRDefault="00174B48" w:rsidP="00FE652C">
            <w:pPr>
              <w:autoSpaceDE w:val="0"/>
              <w:autoSpaceDN w:val="0"/>
              <w:adjustRightInd w:val="0"/>
              <w:jc w:val="center"/>
              <w:rPr>
                <w:rFonts w:ascii="Franklin Gothic Book" w:eastAsia="Times New Roman" w:hAnsi="Franklin Gothic Book" w:cs="Arial"/>
              </w:rPr>
            </w:pPr>
            <w:r w:rsidRPr="00F000FA">
              <w:rPr>
                <w:rFonts w:ascii="Franklin Gothic Book" w:eastAsia="Times New Roman" w:hAnsi="Franklin Gothic Book" w:cs="Arial"/>
              </w:rPr>
              <w:t>2.39</w:t>
            </w:r>
          </w:p>
        </w:tc>
        <w:tc>
          <w:tcPr>
            <w:tcW w:w="5098" w:type="dxa"/>
          </w:tcPr>
          <w:p w:rsidR="00174B48" w:rsidRPr="00F000FA" w:rsidRDefault="00174B48" w:rsidP="00FE652C">
            <w:pPr>
              <w:autoSpaceDE w:val="0"/>
              <w:autoSpaceDN w:val="0"/>
              <w:adjustRightInd w:val="0"/>
              <w:rPr>
                <w:rFonts w:ascii="Franklin Gothic Book" w:eastAsia="Times New Roman" w:hAnsi="Franklin Gothic Book" w:cs="Arial"/>
              </w:rPr>
            </w:pPr>
            <w:r w:rsidRPr="00F000FA">
              <w:rPr>
                <w:rFonts w:ascii="Franklin Gothic Book" w:eastAsia="Times New Roman" w:hAnsi="Franklin Gothic Book" w:cs="Arial"/>
              </w:rPr>
              <w:t>Site preparation and installation</w:t>
            </w:r>
          </w:p>
        </w:tc>
      </w:tr>
      <w:tr w:rsidR="00174B48" w:rsidRPr="00F000FA" w:rsidTr="00FE652C">
        <w:trPr>
          <w:jc w:val="center"/>
        </w:trPr>
        <w:tc>
          <w:tcPr>
            <w:tcW w:w="1278" w:type="dxa"/>
          </w:tcPr>
          <w:p w:rsidR="00174B48" w:rsidRPr="00F000FA" w:rsidRDefault="00174B48" w:rsidP="00FE652C">
            <w:pPr>
              <w:autoSpaceDE w:val="0"/>
              <w:autoSpaceDN w:val="0"/>
              <w:adjustRightInd w:val="0"/>
              <w:jc w:val="center"/>
              <w:rPr>
                <w:rFonts w:ascii="Franklin Gothic Book" w:eastAsia="Times New Roman" w:hAnsi="Franklin Gothic Book" w:cs="Arial"/>
              </w:rPr>
            </w:pPr>
            <w:r w:rsidRPr="00F000FA">
              <w:rPr>
                <w:rFonts w:ascii="Franklin Gothic Book" w:eastAsia="Times New Roman" w:hAnsi="Franklin Gothic Book" w:cs="Arial"/>
              </w:rPr>
              <w:t>2.40</w:t>
            </w:r>
          </w:p>
        </w:tc>
        <w:tc>
          <w:tcPr>
            <w:tcW w:w="5098" w:type="dxa"/>
          </w:tcPr>
          <w:p w:rsidR="00174B48" w:rsidRPr="00F000FA" w:rsidRDefault="00174B48" w:rsidP="00FE652C">
            <w:pPr>
              <w:autoSpaceDE w:val="0"/>
              <w:autoSpaceDN w:val="0"/>
              <w:adjustRightInd w:val="0"/>
              <w:rPr>
                <w:rFonts w:ascii="Franklin Gothic Book" w:eastAsia="Times New Roman" w:hAnsi="Franklin Gothic Book" w:cs="Arial"/>
              </w:rPr>
            </w:pPr>
            <w:r w:rsidRPr="00F000FA">
              <w:rPr>
                <w:rFonts w:ascii="Franklin Gothic Book" w:eastAsia="Times New Roman" w:hAnsi="Franklin Gothic Book" w:cs="Arial"/>
              </w:rPr>
              <w:t>Import and Export Licenses</w:t>
            </w:r>
          </w:p>
        </w:tc>
      </w:tr>
      <w:tr w:rsidR="00174B48" w:rsidRPr="00F000FA" w:rsidTr="00FE652C">
        <w:trPr>
          <w:jc w:val="center"/>
        </w:trPr>
        <w:tc>
          <w:tcPr>
            <w:tcW w:w="1278" w:type="dxa"/>
          </w:tcPr>
          <w:p w:rsidR="00174B48" w:rsidRPr="00F000FA" w:rsidRDefault="00174B48" w:rsidP="00FE652C">
            <w:pPr>
              <w:autoSpaceDE w:val="0"/>
              <w:autoSpaceDN w:val="0"/>
              <w:adjustRightInd w:val="0"/>
              <w:jc w:val="center"/>
              <w:rPr>
                <w:rFonts w:ascii="Franklin Gothic Book" w:eastAsia="Times New Roman" w:hAnsi="Franklin Gothic Book" w:cs="Arial"/>
              </w:rPr>
            </w:pPr>
            <w:r w:rsidRPr="00F000FA">
              <w:rPr>
                <w:rFonts w:ascii="Franklin Gothic Book" w:eastAsia="Times New Roman" w:hAnsi="Franklin Gothic Book" w:cs="Arial"/>
              </w:rPr>
              <w:t>2.41</w:t>
            </w:r>
          </w:p>
        </w:tc>
        <w:tc>
          <w:tcPr>
            <w:tcW w:w="5098" w:type="dxa"/>
          </w:tcPr>
          <w:p w:rsidR="00174B48" w:rsidRPr="00F000FA" w:rsidRDefault="00174B48" w:rsidP="00FE652C">
            <w:pPr>
              <w:autoSpaceDE w:val="0"/>
              <w:autoSpaceDN w:val="0"/>
              <w:adjustRightInd w:val="0"/>
              <w:rPr>
                <w:rFonts w:ascii="Franklin Gothic Book" w:eastAsia="Times New Roman" w:hAnsi="Franklin Gothic Book" w:cs="Arial"/>
              </w:rPr>
            </w:pPr>
            <w:r w:rsidRPr="00F000FA">
              <w:rPr>
                <w:rFonts w:ascii="Franklin Gothic Book" w:eastAsia="Times New Roman" w:hAnsi="Franklin Gothic Book" w:cs="Arial"/>
              </w:rPr>
              <w:t>Risk Purchase Clause</w:t>
            </w:r>
          </w:p>
        </w:tc>
      </w:tr>
      <w:tr w:rsidR="00174B48" w:rsidRPr="00F000FA" w:rsidTr="00FE652C">
        <w:trPr>
          <w:jc w:val="center"/>
        </w:trPr>
        <w:tc>
          <w:tcPr>
            <w:tcW w:w="1278" w:type="dxa"/>
          </w:tcPr>
          <w:p w:rsidR="00174B48" w:rsidRPr="00F000FA" w:rsidRDefault="00174B48" w:rsidP="00FE652C">
            <w:pPr>
              <w:autoSpaceDE w:val="0"/>
              <w:autoSpaceDN w:val="0"/>
              <w:adjustRightInd w:val="0"/>
              <w:jc w:val="center"/>
              <w:rPr>
                <w:rFonts w:ascii="Franklin Gothic Book" w:eastAsia="Times New Roman" w:hAnsi="Franklin Gothic Book" w:cs="Arial"/>
              </w:rPr>
            </w:pPr>
            <w:r w:rsidRPr="00F000FA">
              <w:rPr>
                <w:rFonts w:ascii="Franklin Gothic Book" w:eastAsia="Times New Roman" w:hAnsi="Franklin Gothic Book" w:cs="Arial"/>
              </w:rPr>
              <w:t>2.42</w:t>
            </w:r>
          </w:p>
        </w:tc>
        <w:tc>
          <w:tcPr>
            <w:tcW w:w="5098" w:type="dxa"/>
          </w:tcPr>
          <w:p w:rsidR="00174B48" w:rsidRPr="00F000FA" w:rsidRDefault="00174B48" w:rsidP="00FE652C">
            <w:pPr>
              <w:autoSpaceDE w:val="0"/>
              <w:autoSpaceDN w:val="0"/>
              <w:adjustRightInd w:val="0"/>
              <w:rPr>
                <w:rFonts w:ascii="Franklin Gothic Book" w:eastAsia="Times New Roman" w:hAnsi="Franklin Gothic Book" w:cs="Arial"/>
              </w:rPr>
            </w:pPr>
            <w:r w:rsidRPr="00F000FA">
              <w:rPr>
                <w:rFonts w:ascii="Franklin Gothic Book" w:eastAsia="Times New Roman" w:hAnsi="Franklin Gothic Book" w:cs="Arial"/>
              </w:rPr>
              <w:t>Option Clause</w:t>
            </w:r>
          </w:p>
        </w:tc>
      </w:tr>
      <w:tr w:rsidR="00174B48" w:rsidRPr="00F000FA" w:rsidTr="00FE652C">
        <w:trPr>
          <w:jc w:val="center"/>
        </w:trPr>
        <w:tc>
          <w:tcPr>
            <w:tcW w:w="1278" w:type="dxa"/>
          </w:tcPr>
          <w:p w:rsidR="00174B48" w:rsidRPr="00F000FA" w:rsidRDefault="00174B48" w:rsidP="00FE652C">
            <w:pPr>
              <w:autoSpaceDE w:val="0"/>
              <w:autoSpaceDN w:val="0"/>
              <w:adjustRightInd w:val="0"/>
              <w:jc w:val="center"/>
              <w:rPr>
                <w:rFonts w:ascii="Franklin Gothic Book" w:eastAsia="Times New Roman" w:hAnsi="Franklin Gothic Book" w:cs="Arial"/>
              </w:rPr>
            </w:pPr>
            <w:r w:rsidRPr="00F000FA">
              <w:rPr>
                <w:rFonts w:ascii="Franklin Gothic Book" w:eastAsia="Times New Roman" w:hAnsi="Franklin Gothic Book" w:cs="Arial"/>
              </w:rPr>
              <w:t>2.43</w:t>
            </w:r>
          </w:p>
        </w:tc>
        <w:tc>
          <w:tcPr>
            <w:tcW w:w="5098" w:type="dxa"/>
          </w:tcPr>
          <w:p w:rsidR="00174B48" w:rsidRPr="00F000FA" w:rsidRDefault="00174B48" w:rsidP="00FE652C">
            <w:pPr>
              <w:autoSpaceDE w:val="0"/>
              <w:autoSpaceDN w:val="0"/>
              <w:adjustRightInd w:val="0"/>
              <w:rPr>
                <w:rFonts w:ascii="Franklin Gothic Book" w:eastAsia="Times New Roman" w:hAnsi="Franklin Gothic Book" w:cs="Arial"/>
              </w:rPr>
            </w:pPr>
            <w:r w:rsidRPr="00F000FA">
              <w:rPr>
                <w:rFonts w:ascii="Franklin Gothic Book" w:eastAsia="Times New Roman" w:hAnsi="Franklin Gothic Book" w:cs="Arial"/>
              </w:rPr>
              <w:t>Integrity Pact</w:t>
            </w:r>
          </w:p>
        </w:tc>
      </w:tr>
      <w:tr w:rsidR="00174B48" w:rsidRPr="00F000FA" w:rsidTr="00FE652C">
        <w:trPr>
          <w:jc w:val="center"/>
        </w:trPr>
        <w:tc>
          <w:tcPr>
            <w:tcW w:w="1278" w:type="dxa"/>
          </w:tcPr>
          <w:p w:rsidR="00174B48" w:rsidRPr="00F000FA" w:rsidRDefault="00174B48" w:rsidP="00FE652C">
            <w:pPr>
              <w:autoSpaceDE w:val="0"/>
              <w:autoSpaceDN w:val="0"/>
              <w:adjustRightInd w:val="0"/>
              <w:jc w:val="center"/>
              <w:rPr>
                <w:rFonts w:ascii="Franklin Gothic Book" w:eastAsia="Times New Roman" w:hAnsi="Franklin Gothic Book" w:cs="Arial"/>
              </w:rPr>
            </w:pPr>
            <w:r w:rsidRPr="00F000FA">
              <w:rPr>
                <w:rFonts w:ascii="Franklin Gothic Book" w:eastAsia="Times New Roman" w:hAnsi="Franklin Gothic Book" w:cs="Arial"/>
              </w:rPr>
              <w:t>2.44</w:t>
            </w:r>
          </w:p>
        </w:tc>
        <w:tc>
          <w:tcPr>
            <w:tcW w:w="5098" w:type="dxa"/>
          </w:tcPr>
          <w:p w:rsidR="00174B48" w:rsidRPr="00F000FA" w:rsidRDefault="00174B48" w:rsidP="00FE652C">
            <w:pPr>
              <w:autoSpaceDE w:val="0"/>
              <w:autoSpaceDN w:val="0"/>
              <w:adjustRightInd w:val="0"/>
              <w:rPr>
                <w:rFonts w:ascii="Franklin Gothic Book" w:eastAsia="Times New Roman" w:hAnsi="Franklin Gothic Book" w:cs="Arial"/>
                <w:sz w:val="24"/>
                <w:szCs w:val="24"/>
              </w:rPr>
            </w:pPr>
            <w:r w:rsidRPr="00F000FA">
              <w:rPr>
                <w:rFonts w:ascii="Franklin Gothic Book" w:eastAsia="Times New Roman" w:hAnsi="Franklin Gothic Book" w:cs="Arial"/>
              </w:rPr>
              <w:t>Order Acceptance</w:t>
            </w:r>
          </w:p>
        </w:tc>
      </w:tr>
    </w:tbl>
    <w:p w:rsidR="00174B48" w:rsidRPr="00F000FA" w:rsidRDefault="00174B48" w:rsidP="00174B48">
      <w:pPr>
        <w:autoSpaceDE w:val="0"/>
        <w:autoSpaceDN w:val="0"/>
        <w:adjustRightInd w:val="0"/>
        <w:jc w:val="center"/>
        <w:rPr>
          <w:rFonts w:ascii="Franklin Gothic Book" w:eastAsia="Times New Roman" w:hAnsi="Franklin Gothic Book" w:cs="Arial"/>
          <w:b/>
          <w:bCs/>
          <w:sz w:val="24"/>
          <w:szCs w:val="24"/>
          <w:u w:val="single"/>
        </w:rPr>
      </w:pPr>
    </w:p>
    <w:p w:rsidR="00174B48" w:rsidRPr="00F000FA" w:rsidRDefault="00174B48" w:rsidP="00174B48">
      <w:pPr>
        <w:autoSpaceDE w:val="0"/>
        <w:autoSpaceDN w:val="0"/>
        <w:adjustRightInd w:val="0"/>
        <w:jc w:val="center"/>
        <w:rPr>
          <w:rFonts w:ascii="Franklin Gothic Book" w:eastAsia="Times New Roman" w:hAnsi="Franklin Gothic Book" w:cs="Arial"/>
          <w:b/>
          <w:bCs/>
          <w:sz w:val="24"/>
          <w:szCs w:val="24"/>
          <w:u w:val="single"/>
        </w:rPr>
      </w:pPr>
    </w:p>
    <w:p w:rsidR="00174B48" w:rsidRDefault="00174B48" w:rsidP="00C708E7">
      <w:pPr>
        <w:autoSpaceDE w:val="0"/>
        <w:autoSpaceDN w:val="0"/>
        <w:adjustRightInd w:val="0"/>
        <w:rPr>
          <w:rFonts w:ascii="Franklin Gothic Book" w:eastAsia="Times New Roman" w:hAnsi="Franklin Gothic Book" w:cs="Arial"/>
          <w:b/>
          <w:bCs/>
          <w:sz w:val="24"/>
          <w:szCs w:val="24"/>
        </w:rPr>
      </w:pPr>
    </w:p>
    <w:p w:rsidR="00C708E7" w:rsidRPr="009E2C53" w:rsidRDefault="00C708E7" w:rsidP="00C708E7">
      <w:pPr>
        <w:autoSpaceDE w:val="0"/>
        <w:autoSpaceDN w:val="0"/>
        <w:adjustRightInd w:val="0"/>
        <w:rPr>
          <w:rFonts w:ascii="Franklin Gothic Book" w:eastAsia="Times New Roman" w:hAnsi="Franklin Gothic Book" w:cs="Arial"/>
          <w:b/>
          <w:bCs/>
          <w:sz w:val="24"/>
          <w:szCs w:val="24"/>
          <w:u w:val="single"/>
        </w:rPr>
      </w:pPr>
      <w:r w:rsidRPr="009E2C53">
        <w:rPr>
          <w:rFonts w:ascii="Franklin Gothic Book" w:eastAsia="Times New Roman" w:hAnsi="Franklin Gothic Book" w:cs="Arial"/>
          <w:b/>
          <w:bCs/>
          <w:sz w:val="24"/>
          <w:szCs w:val="24"/>
        </w:rPr>
        <w:t>2.1</w:t>
      </w:r>
      <w:r w:rsidRPr="009E2C53">
        <w:rPr>
          <w:rFonts w:ascii="Franklin Gothic Book" w:eastAsia="Times New Roman" w:hAnsi="Franklin Gothic Book" w:cs="Arial"/>
          <w:b/>
          <w:bCs/>
          <w:sz w:val="24"/>
          <w:szCs w:val="24"/>
        </w:rPr>
        <w:tab/>
      </w:r>
      <w:r w:rsidRPr="009E2C53">
        <w:rPr>
          <w:rFonts w:ascii="Franklin Gothic Book" w:eastAsia="Times New Roman" w:hAnsi="Franklin Gothic Book" w:cs="Arial"/>
          <w:b/>
          <w:bCs/>
          <w:sz w:val="24"/>
          <w:szCs w:val="24"/>
          <w:u w:val="single"/>
        </w:rPr>
        <w:t>Definitions</w:t>
      </w:r>
    </w:p>
    <w:p w:rsidR="00C708E7" w:rsidRPr="009E2C53" w:rsidRDefault="00C708E7" w:rsidP="00C708E7">
      <w:pPr>
        <w:autoSpaceDE w:val="0"/>
        <w:autoSpaceDN w:val="0"/>
        <w:adjustRightInd w:val="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 xml:space="preserve">2.1.1 </w:t>
      </w:r>
      <w:r w:rsidRPr="009E2C53">
        <w:rPr>
          <w:rFonts w:ascii="Franklin Gothic Book" w:eastAsia="Times New Roman" w:hAnsi="Franklin Gothic Book" w:cs="Arial"/>
          <w:sz w:val="24"/>
          <w:szCs w:val="24"/>
        </w:rPr>
        <w:tab/>
      </w:r>
    </w:p>
    <w:p w:rsidR="00C708E7" w:rsidRPr="009E2C53" w:rsidRDefault="00C708E7" w:rsidP="00C708E7">
      <w:pPr>
        <w:autoSpaceDE w:val="0"/>
        <w:autoSpaceDN w:val="0"/>
        <w:adjustRightInd w:val="0"/>
        <w:ind w:firstLine="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The following words and expressions shall have the meanings hereby assigned to</w:t>
      </w:r>
      <w:r w:rsidRPr="009E2C53">
        <w:rPr>
          <w:rFonts w:ascii="Franklin Gothic Book" w:eastAsia="Times New Roman" w:hAnsi="Franklin Gothic Book" w:cs="Arial"/>
          <w:sz w:val="24"/>
          <w:szCs w:val="24"/>
        </w:rPr>
        <w:br/>
        <w:t xml:space="preserve">            them:</w:t>
      </w:r>
    </w:p>
    <w:p w:rsidR="00C708E7" w:rsidRPr="009E2C53" w:rsidRDefault="00C708E7" w:rsidP="00C708E7">
      <w:pPr>
        <w:numPr>
          <w:ilvl w:val="0"/>
          <w:numId w:val="1"/>
        </w:numPr>
        <w:autoSpaceDE w:val="0"/>
        <w:autoSpaceDN w:val="0"/>
        <w:adjustRightInd w:val="0"/>
        <w:spacing w:after="0" w:line="240" w:lineRule="auto"/>
        <w:contextualSpacing/>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“Contract” means the Contract Agreement entered into between the Purchaser and the Supplier, together with the Contract Documents referred to therein, including all attachments, appendices, and all documents incorporated by reference therein.</w:t>
      </w:r>
    </w:p>
    <w:p w:rsidR="00C708E7" w:rsidRPr="009E2C53" w:rsidRDefault="00C708E7" w:rsidP="00C708E7">
      <w:pPr>
        <w:autoSpaceDE w:val="0"/>
        <w:autoSpaceDN w:val="0"/>
        <w:adjustRightInd w:val="0"/>
        <w:contextualSpacing/>
        <w:jc w:val="both"/>
        <w:rPr>
          <w:rFonts w:ascii="Franklin Gothic Book" w:eastAsia="Times New Roman" w:hAnsi="Franklin Gothic Book" w:cs="Arial"/>
          <w:sz w:val="24"/>
          <w:szCs w:val="24"/>
        </w:rPr>
      </w:pPr>
    </w:p>
    <w:p w:rsidR="00C708E7" w:rsidRPr="009E2C53" w:rsidRDefault="00C708E7" w:rsidP="00C708E7">
      <w:pPr>
        <w:numPr>
          <w:ilvl w:val="0"/>
          <w:numId w:val="1"/>
        </w:numPr>
        <w:autoSpaceDE w:val="0"/>
        <w:autoSpaceDN w:val="0"/>
        <w:adjustRightInd w:val="0"/>
        <w:spacing w:after="0" w:line="240" w:lineRule="auto"/>
        <w:contextualSpacing/>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“Contract Documents” means the documents listed in the Contract Agreement,    including any amendments thereto.</w:t>
      </w:r>
    </w:p>
    <w:p w:rsidR="00C708E7" w:rsidRPr="009E2C53" w:rsidRDefault="00C708E7" w:rsidP="00C708E7">
      <w:pPr>
        <w:autoSpaceDE w:val="0"/>
        <w:autoSpaceDN w:val="0"/>
        <w:adjustRightInd w:val="0"/>
        <w:contextualSpacing/>
        <w:jc w:val="both"/>
        <w:rPr>
          <w:rFonts w:ascii="Franklin Gothic Book" w:eastAsia="Times New Roman" w:hAnsi="Franklin Gothic Book" w:cs="Arial"/>
          <w:sz w:val="24"/>
          <w:szCs w:val="24"/>
        </w:rPr>
      </w:pPr>
    </w:p>
    <w:p w:rsidR="00C708E7" w:rsidRPr="009E2C53" w:rsidRDefault="00C708E7" w:rsidP="00C708E7">
      <w:pPr>
        <w:numPr>
          <w:ilvl w:val="0"/>
          <w:numId w:val="1"/>
        </w:numPr>
        <w:autoSpaceDE w:val="0"/>
        <w:autoSpaceDN w:val="0"/>
        <w:adjustRightInd w:val="0"/>
        <w:spacing w:after="0" w:line="240" w:lineRule="auto"/>
        <w:contextualSpacing/>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“Contract Price” means the price payable to the Supplier as specified in the Contract Agreement, subject to such additions and adjustments thereto or deductions there from, as may be made pursuant to the Contract.</w:t>
      </w:r>
    </w:p>
    <w:p w:rsidR="00C708E7" w:rsidRPr="009E2C53" w:rsidRDefault="00C708E7" w:rsidP="00C708E7">
      <w:pPr>
        <w:autoSpaceDE w:val="0"/>
        <w:autoSpaceDN w:val="0"/>
        <w:adjustRightInd w:val="0"/>
        <w:contextualSpacing/>
        <w:jc w:val="both"/>
        <w:rPr>
          <w:rFonts w:ascii="Franklin Gothic Book" w:eastAsia="Times New Roman" w:hAnsi="Franklin Gothic Book" w:cs="Arial"/>
          <w:sz w:val="24"/>
          <w:szCs w:val="24"/>
        </w:rPr>
      </w:pPr>
    </w:p>
    <w:p w:rsidR="00C708E7" w:rsidRPr="009E2C53" w:rsidRDefault="00C708E7" w:rsidP="00C708E7">
      <w:pPr>
        <w:numPr>
          <w:ilvl w:val="0"/>
          <w:numId w:val="1"/>
        </w:numPr>
        <w:autoSpaceDE w:val="0"/>
        <w:autoSpaceDN w:val="0"/>
        <w:adjustRightInd w:val="0"/>
        <w:spacing w:after="0" w:line="240" w:lineRule="auto"/>
        <w:contextualSpacing/>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“Day” means calendar day.</w:t>
      </w:r>
    </w:p>
    <w:p w:rsidR="00C708E7" w:rsidRPr="009E2C53" w:rsidRDefault="00C708E7" w:rsidP="00C708E7">
      <w:pPr>
        <w:autoSpaceDE w:val="0"/>
        <w:autoSpaceDN w:val="0"/>
        <w:adjustRightInd w:val="0"/>
        <w:contextualSpacing/>
        <w:jc w:val="both"/>
        <w:rPr>
          <w:rFonts w:ascii="Franklin Gothic Book" w:eastAsia="Times New Roman" w:hAnsi="Franklin Gothic Book" w:cs="Arial"/>
          <w:sz w:val="24"/>
          <w:szCs w:val="24"/>
        </w:rPr>
      </w:pPr>
    </w:p>
    <w:p w:rsidR="00C708E7" w:rsidRPr="009E2C53" w:rsidRDefault="00C708E7" w:rsidP="00C708E7">
      <w:pPr>
        <w:numPr>
          <w:ilvl w:val="0"/>
          <w:numId w:val="1"/>
        </w:numPr>
        <w:autoSpaceDE w:val="0"/>
        <w:autoSpaceDN w:val="0"/>
        <w:adjustRightInd w:val="0"/>
        <w:spacing w:after="0" w:line="240" w:lineRule="auto"/>
        <w:contextualSpacing/>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 xml:space="preserve">“Completion” means the </w:t>
      </w:r>
      <w:proofErr w:type="spellStart"/>
      <w:r w:rsidRPr="009E2C53">
        <w:rPr>
          <w:rFonts w:ascii="Franklin Gothic Book" w:eastAsia="Times New Roman" w:hAnsi="Franklin Gothic Book" w:cs="Arial"/>
          <w:sz w:val="24"/>
          <w:szCs w:val="24"/>
        </w:rPr>
        <w:t>fulfilment</w:t>
      </w:r>
      <w:proofErr w:type="spellEnd"/>
      <w:r w:rsidRPr="009E2C53">
        <w:rPr>
          <w:rFonts w:ascii="Franklin Gothic Book" w:eastAsia="Times New Roman" w:hAnsi="Franklin Gothic Book" w:cs="Arial"/>
          <w:sz w:val="24"/>
          <w:szCs w:val="24"/>
        </w:rPr>
        <w:t xml:space="preserve"> of the Goods and related Services by the Supplier in   accordance with the terms and conditions set forth in the Contract.</w:t>
      </w:r>
    </w:p>
    <w:p w:rsidR="00C708E7" w:rsidRPr="009E2C53" w:rsidRDefault="00C708E7" w:rsidP="00C708E7">
      <w:pPr>
        <w:autoSpaceDE w:val="0"/>
        <w:autoSpaceDN w:val="0"/>
        <w:adjustRightInd w:val="0"/>
        <w:contextualSpacing/>
        <w:jc w:val="both"/>
        <w:rPr>
          <w:rFonts w:ascii="Franklin Gothic Book" w:eastAsia="Times New Roman" w:hAnsi="Franklin Gothic Book" w:cs="Arial"/>
          <w:sz w:val="24"/>
          <w:szCs w:val="24"/>
        </w:rPr>
      </w:pPr>
    </w:p>
    <w:p w:rsidR="00C708E7" w:rsidRPr="009E2C53" w:rsidRDefault="00C708E7" w:rsidP="00C708E7">
      <w:pPr>
        <w:numPr>
          <w:ilvl w:val="0"/>
          <w:numId w:val="1"/>
        </w:numPr>
        <w:autoSpaceDE w:val="0"/>
        <w:autoSpaceDN w:val="0"/>
        <w:adjustRightInd w:val="0"/>
        <w:spacing w:after="0" w:line="240" w:lineRule="auto"/>
        <w:contextualSpacing/>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 xml:space="preserve">“GCC” </w:t>
      </w:r>
      <w:proofErr w:type="gramStart"/>
      <w:r w:rsidRPr="009E2C53">
        <w:rPr>
          <w:rFonts w:ascii="Franklin Gothic Book" w:eastAsia="Times New Roman" w:hAnsi="Franklin Gothic Book" w:cs="Arial"/>
          <w:sz w:val="24"/>
          <w:szCs w:val="24"/>
        </w:rPr>
        <w:t>means</w:t>
      </w:r>
      <w:proofErr w:type="gramEnd"/>
      <w:r w:rsidRPr="009E2C53">
        <w:rPr>
          <w:rFonts w:ascii="Franklin Gothic Book" w:eastAsia="Times New Roman" w:hAnsi="Franklin Gothic Book" w:cs="Arial"/>
          <w:sz w:val="24"/>
          <w:szCs w:val="24"/>
        </w:rPr>
        <w:t xml:space="preserve"> the General Conditions of Contract.</w:t>
      </w:r>
    </w:p>
    <w:p w:rsidR="00C708E7" w:rsidRPr="009E2C53" w:rsidRDefault="00C708E7" w:rsidP="00C708E7">
      <w:pPr>
        <w:autoSpaceDE w:val="0"/>
        <w:autoSpaceDN w:val="0"/>
        <w:adjustRightInd w:val="0"/>
        <w:contextualSpacing/>
        <w:jc w:val="both"/>
        <w:rPr>
          <w:rFonts w:ascii="Franklin Gothic Book" w:eastAsia="Times New Roman" w:hAnsi="Franklin Gothic Book" w:cs="Arial"/>
          <w:sz w:val="24"/>
          <w:szCs w:val="24"/>
        </w:rPr>
      </w:pPr>
    </w:p>
    <w:p w:rsidR="00C708E7" w:rsidRPr="009E2C53" w:rsidRDefault="00C708E7" w:rsidP="00C708E7">
      <w:pPr>
        <w:numPr>
          <w:ilvl w:val="0"/>
          <w:numId w:val="1"/>
        </w:numPr>
        <w:autoSpaceDE w:val="0"/>
        <w:autoSpaceDN w:val="0"/>
        <w:adjustRightInd w:val="0"/>
        <w:spacing w:after="0" w:line="240" w:lineRule="auto"/>
        <w:contextualSpacing/>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“Goods” means all of the commodities, raw material, machinery and equipment, and/or other materials that the Supplier is required to supply to the Purchaser under the Contract.</w:t>
      </w:r>
    </w:p>
    <w:p w:rsidR="00C708E7" w:rsidRPr="009E2C53" w:rsidRDefault="00C708E7" w:rsidP="00C708E7">
      <w:pPr>
        <w:autoSpaceDE w:val="0"/>
        <w:autoSpaceDN w:val="0"/>
        <w:adjustRightInd w:val="0"/>
        <w:contextualSpacing/>
        <w:jc w:val="both"/>
        <w:rPr>
          <w:rFonts w:ascii="Franklin Gothic Book" w:eastAsia="Times New Roman" w:hAnsi="Franklin Gothic Book" w:cs="Arial"/>
          <w:sz w:val="24"/>
          <w:szCs w:val="24"/>
        </w:rPr>
      </w:pPr>
    </w:p>
    <w:p w:rsidR="00C708E7" w:rsidRPr="009E2C53" w:rsidRDefault="00C708E7" w:rsidP="00C708E7">
      <w:pPr>
        <w:numPr>
          <w:ilvl w:val="0"/>
          <w:numId w:val="1"/>
        </w:numPr>
        <w:autoSpaceDE w:val="0"/>
        <w:autoSpaceDN w:val="0"/>
        <w:adjustRightInd w:val="0"/>
        <w:spacing w:after="0" w:line="240" w:lineRule="auto"/>
        <w:contextualSpacing/>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“Related Services” means the services incidental to the supply of the goods, such as transportation, insurance, installation, training and initial maintenance and other such obligations of the Supplier under the Contract.</w:t>
      </w:r>
    </w:p>
    <w:p w:rsidR="00C708E7" w:rsidRPr="009E2C53" w:rsidRDefault="00C708E7" w:rsidP="00C708E7">
      <w:pPr>
        <w:autoSpaceDE w:val="0"/>
        <w:autoSpaceDN w:val="0"/>
        <w:adjustRightInd w:val="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ab/>
      </w:r>
    </w:p>
    <w:p w:rsidR="00C708E7" w:rsidRPr="009E2C53" w:rsidRDefault="00C708E7" w:rsidP="00C708E7">
      <w:pPr>
        <w:pStyle w:val="ListParagraph"/>
        <w:widowControl/>
        <w:numPr>
          <w:ilvl w:val="0"/>
          <w:numId w:val="1"/>
        </w:numPr>
        <w:autoSpaceDE w:val="0"/>
        <w:autoSpaceDN w:val="0"/>
        <w:adjustRightInd w:val="0"/>
        <w:contextualSpacing/>
        <w:jc w:val="both"/>
        <w:rPr>
          <w:rFonts w:ascii="Franklin Gothic Book" w:eastAsia="Times New Roman" w:hAnsi="Franklin Gothic Book" w:cs="Arial"/>
          <w:sz w:val="24"/>
          <w:szCs w:val="24"/>
          <w:lang w:eastAsia="en-IN"/>
        </w:rPr>
      </w:pPr>
      <w:r w:rsidRPr="009E2C53">
        <w:rPr>
          <w:rFonts w:ascii="Franklin Gothic Book" w:eastAsia="Times New Roman" w:hAnsi="Franklin Gothic Book" w:cs="Arial"/>
          <w:sz w:val="24"/>
          <w:szCs w:val="24"/>
          <w:lang w:eastAsia="en-IN"/>
        </w:rPr>
        <w:t>“SCC” means the Special Conditions of Contract.</w:t>
      </w:r>
    </w:p>
    <w:p w:rsidR="00C708E7" w:rsidRPr="009E2C53" w:rsidRDefault="00C708E7" w:rsidP="00C708E7">
      <w:pPr>
        <w:autoSpaceDE w:val="0"/>
        <w:autoSpaceDN w:val="0"/>
        <w:adjustRightInd w:val="0"/>
        <w:jc w:val="both"/>
        <w:rPr>
          <w:rFonts w:ascii="Franklin Gothic Book" w:eastAsia="Times New Roman" w:hAnsi="Franklin Gothic Book" w:cs="Arial"/>
          <w:sz w:val="24"/>
          <w:szCs w:val="24"/>
        </w:rPr>
      </w:pPr>
    </w:p>
    <w:p w:rsidR="00C708E7" w:rsidRPr="009E2C53" w:rsidRDefault="00C708E7" w:rsidP="00C708E7">
      <w:pPr>
        <w:autoSpaceDE w:val="0"/>
        <w:autoSpaceDN w:val="0"/>
        <w:adjustRightInd w:val="0"/>
        <w:ind w:firstLine="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 xml:space="preserve">(j) “Subcontractor” means any natural person, private or government entity, or a  </w:t>
      </w:r>
      <w:r w:rsidRPr="009E2C53">
        <w:rPr>
          <w:rFonts w:ascii="Franklin Gothic Book" w:eastAsia="Times New Roman" w:hAnsi="Franklin Gothic Book" w:cs="Arial"/>
          <w:sz w:val="24"/>
          <w:szCs w:val="24"/>
        </w:rPr>
        <w:br/>
        <w:t xml:space="preserve">                  combination of the above, to </w:t>
      </w:r>
      <w:proofErr w:type="gramStart"/>
      <w:r w:rsidRPr="009E2C53">
        <w:rPr>
          <w:rFonts w:ascii="Franklin Gothic Book" w:eastAsia="Times New Roman" w:hAnsi="Franklin Gothic Book" w:cs="Arial"/>
          <w:sz w:val="24"/>
          <w:szCs w:val="24"/>
        </w:rPr>
        <w:t>whom</w:t>
      </w:r>
      <w:proofErr w:type="gramEnd"/>
      <w:r w:rsidRPr="009E2C53">
        <w:rPr>
          <w:rFonts w:ascii="Franklin Gothic Book" w:eastAsia="Times New Roman" w:hAnsi="Franklin Gothic Book" w:cs="Arial"/>
          <w:sz w:val="24"/>
          <w:szCs w:val="24"/>
        </w:rPr>
        <w:t xml:space="preserve"> any part of the Goods to be supplied or </w:t>
      </w:r>
      <w:r w:rsidRPr="009E2C53">
        <w:rPr>
          <w:rFonts w:ascii="Franklin Gothic Book" w:eastAsia="Times New Roman" w:hAnsi="Franklin Gothic Book" w:cs="Arial"/>
          <w:sz w:val="24"/>
          <w:szCs w:val="24"/>
        </w:rPr>
        <w:br/>
        <w:t xml:space="preserve">                  execution of any part of the Related Services is subcontracted by the Supplier.</w:t>
      </w:r>
    </w:p>
    <w:p w:rsidR="00C708E7" w:rsidRPr="009E2C53" w:rsidRDefault="00C708E7" w:rsidP="00C708E7">
      <w:pPr>
        <w:autoSpaceDE w:val="0"/>
        <w:autoSpaceDN w:val="0"/>
        <w:adjustRightInd w:val="0"/>
        <w:ind w:firstLine="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 xml:space="preserve">(k) Supplier” means the natural person, private or government entity, or a </w:t>
      </w:r>
      <w:r w:rsidRPr="009E2C53">
        <w:rPr>
          <w:rFonts w:ascii="Franklin Gothic Book" w:eastAsia="Times New Roman" w:hAnsi="Franklin Gothic Book" w:cs="Arial"/>
          <w:sz w:val="24"/>
          <w:szCs w:val="24"/>
        </w:rPr>
        <w:br/>
        <w:t xml:space="preserve">                combination of the above, whose bid to perform the Contract has been </w:t>
      </w:r>
      <w:r w:rsidRPr="009E2C53">
        <w:rPr>
          <w:rFonts w:ascii="Franklin Gothic Book" w:eastAsia="Times New Roman" w:hAnsi="Franklin Gothic Book" w:cs="Arial"/>
          <w:sz w:val="24"/>
          <w:szCs w:val="24"/>
        </w:rPr>
        <w:br/>
        <w:t xml:space="preserve">               accepted by the Purchaser and is named as such in the Contract Agreement.</w:t>
      </w:r>
    </w:p>
    <w:p w:rsidR="00C708E7" w:rsidRPr="009E2C53" w:rsidRDefault="00C708E7" w:rsidP="00C708E7">
      <w:pPr>
        <w:autoSpaceDE w:val="0"/>
        <w:autoSpaceDN w:val="0"/>
        <w:adjustRightInd w:val="0"/>
        <w:ind w:left="993" w:hanging="273"/>
        <w:jc w:val="both"/>
        <w:rPr>
          <w:rFonts w:ascii="Franklin Gothic Book" w:eastAsia="Times New Roman" w:hAnsi="Franklin Gothic Book" w:cs="Arial"/>
          <w:sz w:val="24"/>
          <w:szCs w:val="24"/>
        </w:rPr>
      </w:pPr>
    </w:p>
    <w:p w:rsidR="00C708E7" w:rsidRPr="009E2C53" w:rsidRDefault="00C708E7" w:rsidP="00C708E7">
      <w:pPr>
        <w:autoSpaceDE w:val="0"/>
        <w:autoSpaceDN w:val="0"/>
        <w:adjustRightInd w:val="0"/>
        <w:ind w:left="993" w:hanging="273"/>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lastRenderedPageBreak/>
        <w:t xml:space="preserve">(l) The “Council” means the Council of Scientific &amp; Industrial Research (CSIR), registered under the Societies Registration Act, 1860 of the Govt. of India having its registered office at 2, </w:t>
      </w:r>
      <w:proofErr w:type="spellStart"/>
      <w:r w:rsidRPr="009E2C53">
        <w:rPr>
          <w:rFonts w:ascii="Franklin Gothic Book" w:eastAsia="Times New Roman" w:hAnsi="Franklin Gothic Book" w:cs="Arial"/>
          <w:sz w:val="24"/>
          <w:szCs w:val="24"/>
        </w:rPr>
        <w:t>Rafi</w:t>
      </w:r>
      <w:proofErr w:type="spellEnd"/>
      <w:r w:rsidRPr="009E2C53">
        <w:rPr>
          <w:rFonts w:ascii="Franklin Gothic Book" w:eastAsia="Times New Roman" w:hAnsi="Franklin Gothic Book" w:cs="Arial"/>
          <w:sz w:val="24"/>
          <w:szCs w:val="24"/>
        </w:rPr>
        <w:t xml:space="preserve"> </w:t>
      </w:r>
      <w:proofErr w:type="spellStart"/>
      <w:r w:rsidRPr="009E2C53">
        <w:rPr>
          <w:rFonts w:ascii="Franklin Gothic Book" w:eastAsia="Times New Roman" w:hAnsi="Franklin Gothic Book" w:cs="Arial"/>
          <w:sz w:val="24"/>
          <w:szCs w:val="24"/>
        </w:rPr>
        <w:t>Marg</w:t>
      </w:r>
      <w:proofErr w:type="spellEnd"/>
      <w:r w:rsidRPr="009E2C53">
        <w:rPr>
          <w:rFonts w:ascii="Franklin Gothic Book" w:eastAsia="Times New Roman" w:hAnsi="Franklin Gothic Book" w:cs="Arial"/>
          <w:sz w:val="24"/>
          <w:szCs w:val="24"/>
        </w:rPr>
        <w:t xml:space="preserve">, New Delhi-110001, </w:t>
      </w:r>
      <w:proofErr w:type="gramStart"/>
      <w:r w:rsidRPr="009E2C53">
        <w:rPr>
          <w:rFonts w:ascii="Franklin Gothic Book" w:eastAsia="Times New Roman" w:hAnsi="Franklin Gothic Book" w:cs="Arial"/>
          <w:sz w:val="24"/>
          <w:szCs w:val="24"/>
        </w:rPr>
        <w:t>India</w:t>
      </w:r>
      <w:proofErr w:type="gramEnd"/>
      <w:r w:rsidRPr="009E2C53">
        <w:rPr>
          <w:rFonts w:ascii="Franklin Gothic Book" w:eastAsia="Times New Roman" w:hAnsi="Franklin Gothic Book" w:cs="Arial"/>
          <w:sz w:val="24"/>
          <w:szCs w:val="24"/>
        </w:rPr>
        <w:t>.</w:t>
      </w:r>
    </w:p>
    <w:p w:rsidR="00C708E7" w:rsidRPr="009E2C53" w:rsidRDefault="00C708E7" w:rsidP="00C708E7">
      <w:pPr>
        <w:autoSpaceDE w:val="0"/>
        <w:autoSpaceDN w:val="0"/>
        <w:adjustRightInd w:val="0"/>
        <w:ind w:left="993" w:hanging="273"/>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(m)The “Purchaser” means any of the constituent Laboratory/Institute of the Council situated at any designated place in India as specified in SCC.</w:t>
      </w:r>
    </w:p>
    <w:p w:rsidR="00C708E7" w:rsidRPr="009E2C53" w:rsidRDefault="00C708E7" w:rsidP="00C708E7">
      <w:pPr>
        <w:autoSpaceDE w:val="0"/>
        <w:autoSpaceDN w:val="0"/>
        <w:adjustRightInd w:val="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ab/>
        <w:t>(n) “The final destination,” where applicable, means the place named in the SCC.</w:t>
      </w:r>
    </w:p>
    <w:p w:rsidR="00C708E7" w:rsidRPr="009E2C53" w:rsidRDefault="00C708E7" w:rsidP="00C708E7">
      <w:pPr>
        <w:autoSpaceDE w:val="0"/>
        <w:autoSpaceDN w:val="0"/>
        <w:adjustRightInd w:val="0"/>
        <w:rPr>
          <w:rFonts w:ascii="Franklin Gothic Book" w:eastAsia="Times New Roman" w:hAnsi="Franklin Gothic Book" w:cs="Arial"/>
          <w:b/>
          <w:bCs/>
          <w:sz w:val="24"/>
          <w:szCs w:val="24"/>
        </w:rPr>
      </w:pPr>
      <w:r w:rsidRPr="009E2C53">
        <w:rPr>
          <w:rFonts w:ascii="Franklin Gothic Book" w:eastAsia="Times New Roman" w:hAnsi="Franklin Gothic Book" w:cs="Arial"/>
          <w:b/>
          <w:bCs/>
          <w:sz w:val="24"/>
          <w:szCs w:val="24"/>
        </w:rPr>
        <w:t>2.2</w:t>
      </w:r>
      <w:r w:rsidRPr="009E2C53">
        <w:rPr>
          <w:rFonts w:ascii="Franklin Gothic Book" w:eastAsia="Times New Roman" w:hAnsi="Franklin Gothic Book" w:cs="Arial"/>
          <w:b/>
          <w:bCs/>
          <w:sz w:val="24"/>
          <w:szCs w:val="24"/>
        </w:rPr>
        <w:tab/>
      </w:r>
      <w:r w:rsidRPr="009E2C53">
        <w:rPr>
          <w:rFonts w:ascii="Franklin Gothic Book" w:eastAsia="Times New Roman" w:hAnsi="Franklin Gothic Book" w:cs="Arial"/>
          <w:b/>
          <w:bCs/>
          <w:sz w:val="24"/>
          <w:szCs w:val="24"/>
          <w:u w:val="single"/>
        </w:rPr>
        <w:t>Contract Documents</w:t>
      </w:r>
    </w:p>
    <w:p w:rsidR="00C708E7" w:rsidRPr="009E2C53" w:rsidRDefault="00C708E7" w:rsidP="00C708E7">
      <w:pPr>
        <w:autoSpaceDE w:val="0"/>
        <w:autoSpaceDN w:val="0"/>
        <w:adjustRightInd w:val="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 xml:space="preserve">2.2.1 </w:t>
      </w:r>
      <w:r w:rsidRPr="009E2C53">
        <w:rPr>
          <w:rFonts w:ascii="Franklin Gothic Book" w:eastAsia="Times New Roman" w:hAnsi="Franklin Gothic Book" w:cs="Arial"/>
          <w:sz w:val="24"/>
          <w:szCs w:val="24"/>
        </w:rPr>
        <w:tab/>
      </w:r>
    </w:p>
    <w:p w:rsidR="00C708E7" w:rsidRPr="009E2C53" w:rsidRDefault="00C708E7" w:rsidP="00C708E7">
      <w:pPr>
        <w:autoSpaceDE w:val="0"/>
        <w:autoSpaceDN w:val="0"/>
        <w:adjustRightInd w:val="0"/>
        <w:ind w:left="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Subject to the order of precedence set forth in the Contract Agreement, all documents forming the Contract (and all parts thereof) are intended to be correlative, complementary, and mutually explanatory. The Contract Agreement shall be read as a whole.</w:t>
      </w:r>
    </w:p>
    <w:p w:rsidR="00C708E7" w:rsidRPr="009E2C53" w:rsidRDefault="00C708E7" w:rsidP="00C708E7">
      <w:pPr>
        <w:autoSpaceDE w:val="0"/>
        <w:autoSpaceDN w:val="0"/>
        <w:adjustRightInd w:val="0"/>
        <w:jc w:val="both"/>
        <w:rPr>
          <w:rFonts w:ascii="Franklin Gothic Book" w:eastAsia="Times New Roman" w:hAnsi="Franklin Gothic Book" w:cs="Arial"/>
          <w:sz w:val="24"/>
          <w:szCs w:val="24"/>
          <w:u w:val="single"/>
        </w:rPr>
      </w:pPr>
      <w:r w:rsidRPr="009E2C53">
        <w:rPr>
          <w:rFonts w:ascii="Franklin Gothic Book" w:eastAsia="Times New Roman" w:hAnsi="Franklin Gothic Book" w:cs="Arial"/>
          <w:b/>
          <w:bCs/>
          <w:sz w:val="24"/>
          <w:szCs w:val="24"/>
        </w:rPr>
        <w:t>2.3</w:t>
      </w:r>
      <w:r w:rsidRPr="009E2C53">
        <w:rPr>
          <w:rFonts w:ascii="Franklin Gothic Book" w:eastAsia="Times New Roman" w:hAnsi="Franklin Gothic Book" w:cs="Arial"/>
          <w:b/>
          <w:bCs/>
          <w:sz w:val="24"/>
          <w:szCs w:val="24"/>
        </w:rPr>
        <w:tab/>
      </w:r>
      <w:r w:rsidRPr="009E2C53">
        <w:rPr>
          <w:rFonts w:ascii="Franklin Gothic Book" w:eastAsia="Times New Roman" w:hAnsi="Franklin Gothic Book" w:cs="Arial"/>
          <w:b/>
          <w:bCs/>
          <w:sz w:val="24"/>
          <w:szCs w:val="24"/>
          <w:u w:val="single"/>
        </w:rPr>
        <w:t>Code of Integrity</w:t>
      </w:r>
    </w:p>
    <w:p w:rsidR="00C708E7" w:rsidRPr="009E2C53" w:rsidRDefault="00C708E7" w:rsidP="00C708E7">
      <w:pPr>
        <w:autoSpaceDE w:val="0"/>
        <w:autoSpaceDN w:val="0"/>
        <w:adjustRightInd w:val="0"/>
        <w:ind w:left="720" w:hanging="720"/>
        <w:jc w:val="both"/>
        <w:rPr>
          <w:rFonts w:ascii="Franklin Gothic Book" w:hAnsi="Franklin Gothic Book"/>
          <w:spacing w:val="-2"/>
          <w:sz w:val="24"/>
          <w:szCs w:val="24"/>
        </w:rPr>
      </w:pPr>
      <w:r w:rsidRPr="009E2C53">
        <w:rPr>
          <w:rFonts w:ascii="Franklin Gothic Book" w:eastAsia="Times New Roman" w:hAnsi="Franklin Gothic Book" w:cs="Arial"/>
          <w:b/>
          <w:bCs/>
          <w:sz w:val="24"/>
          <w:szCs w:val="24"/>
        </w:rPr>
        <w:t>2.3.1</w:t>
      </w:r>
      <w:r w:rsidRPr="009E2C53">
        <w:rPr>
          <w:rFonts w:ascii="Franklin Gothic Book" w:hAnsi="Franklin Gothic Book"/>
          <w:spacing w:val="-2"/>
          <w:sz w:val="24"/>
          <w:szCs w:val="24"/>
        </w:rPr>
        <w:tab/>
      </w:r>
    </w:p>
    <w:p w:rsidR="00C708E7" w:rsidRPr="009E2C53" w:rsidRDefault="00C708E7" w:rsidP="00C708E7">
      <w:pPr>
        <w:autoSpaceDE w:val="0"/>
        <w:autoSpaceDN w:val="0"/>
        <w:adjustRightInd w:val="0"/>
        <w:ind w:left="720"/>
        <w:jc w:val="both"/>
        <w:rPr>
          <w:rFonts w:ascii="Franklin Gothic Book" w:hAnsi="Franklin Gothic Book" w:cs="Arial"/>
          <w:sz w:val="24"/>
          <w:szCs w:val="24"/>
        </w:rPr>
      </w:pPr>
      <w:proofErr w:type="spellStart"/>
      <w:r w:rsidRPr="009E2C53">
        <w:rPr>
          <w:rFonts w:ascii="Franklin Gothic Book" w:hAnsi="Franklin Gothic Book" w:cs="Arial"/>
          <w:spacing w:val="-2"/>
          <w:sz w:val="24"/>
          <w:szCs w:val="24"/>
        </w:rPr>
        <w:t>W</w:t>
      </w:r>
      <w:r w:rsidRPr="009E2C53">
        <w:rPr>
          <w:rFonts w:ascii="Franklin Gothic Book" w:hAnsi="Franklin Gothic Book" w:cs="Arial"/>
          <w:spacing w:val="-3"/>
          <w:sz w:val="24"/>
          <w:szCs w:val="24"/>
        </w:rPr>
        <w:t>ith</w:t>
      </w:r>
      <w:r>
        <w:rPr>
          <w:rFonts w:ascii="Franklin Gothic Book" w:hAnsi="Franklin Gothic Book" w:cs="Arial"/>
          <w:spacing w:val="-3"/>
          <w:sz w:val="24"/>
          <w:szCs w:val="24"/>
        </w:rPr>
        <w:t xml:space="preserve"> </w:t>
      </w:r>
      <w:r w:rsidRPr="009E2C53">
        <w:rPr>
          <w:rFonts w:ascii="Franklin Gothic Book" w:hAnsi="Franklin Gothic Book" w:cs="Arial"/>
          <w:spacing w:val="-2"/>
          <w:sz w:val="24"/>
          <w:szCs w:val="24"/>
        </w:rPr>
        <w:t>o</w:t>
      </w:r>
      <w:r w:rsidRPr="009E2C53">
        <w:rPr>
          <w:rFonts w:ascii="Franklin Gothic Book" w:hAnsi="Franklin Gothic Book" w:cs="Arial"/>
          <w:spacing w:val="-3"/>
          <w:sz w:val="24"/>
          <w:szCs w:val="24"/>
        </w:rPr>
        <w:t>ut</w:t>
      </w:r>
      <w:proofErr w:type="spellEnd"/>
      <w:r>
        <w:rPr>
          <w:rFonts w:ascii="Franklin Gothic Book" w:hAnsi="Franklin Gothic Book" w:cs="Arial"/>
          <w:spacing w:val="-3"/>
          <w:sz w:val="24"/>
          <w:szCs w:val="24"/>
        </w:rPr>
        <w:t xml:space="preserve"> </w:t>
      </w:r>
      <w:r w:rsidRPr="009E2C53">
        <w:rPr>
          <w:rFonts w:ascii="Franklin Gothic Book" w:hAnsi="Franklin Gothic Book" w:cs="Arial"/>
          <w:spacing w:val="-3"/>
          <w:sz w:val="24"/>
          <w:szCs w:val="24"/>
        </w:rPr>
        <w:t>pr</w:t>
      </w:r>
      <w:r w:rsidRPr="009E2C53">
        <w:rPr>
          <w:rFonts w:ascii="Franklin Gothic Book" w:hAnsi="Franklin Gothic Book" w:cs="Arial"/>
          <w:spacing w:val="-4"/>
          <w:sz w:val="24"/>
          <w:szCs w:val="24"/>
        </w:rPr>
        <w:t>e</w:t>
      </w:r>
      <w:r w:rsidRPr="009E2C53">
        <w:rPr>
          <w:rFonts w:ascii="Franklin Gothic Book" w:hAnsi="Franklin Gothic Book" w:cs="Arial"/>
          <w:spacing w:val="-3"/>
          <w:sz w:val="24"/>
          <w:szCs w:val="24"/>
        </w:rPr>
        <w:t>judi</w:t>
      </w:r>
      <w:r w:rsidRPr="009E2C53">
        <w:rPr>
          <w:rFonts w:ascii="Franklin Gothic Book" w:hAnsi="Franklin Gothic Book" w:cs="Arial"/>
          <w:spacing w:val="-4"/>
          <w:sz w:val="24"/>
          <w:szCs w:val="24"/>
        </w:rPr>
        <w:t>ce</w:t>
      </w:r>
      <w:r>
        <w:rPr>
          <w:rFonts w:ascii="Franklin Gothic Book" w:hAnsi="Franklin Gothic Book" w:cs="Arial"/>
          <w:spacing w:val="-4"/>
          <w:sz w:val="24"/>
          <w:szCs w:val="24"/>
        </w:rPr>
        <w:t xml:space="preserve"> </w:t>
      </w:r>
      <w:r w:rsidRPr="009E2C53">
        <w:rPr>
          <w:rFonts w:ascii="Franklin Gothic Book" w:hAnsi="Franklin Gothic Book" w:cs="Arial"/>
          <w:spacing w:val="-2"/>
          <w:sz w:val="24"/>
          <w:szCs w:val="24"/>
        </w:rPr>
        <w:t>t</w:t>
      </w:r>
      <w:r w:rsidRPr="009E2C53">
        <w:rPr>
          <w:rFonts w:ascii="Franklin Gothic Book" w:hAnsi="Franklin Gothic Book" w:cs="Arial"/>
          <w:spacing w:val="-1"/>
          <w:sz w:val="24"/>
          <w:szCs w:val="24"/>
        </w:rPr>
        <w:t>o</w:t>
      </w:r>
      <w:r>
        <w:rPr>
          <w:rFonts w:ascii="Franklin Gothic Book" w:hAnsi="Franklin Gothic Book" w:cs="Arial"/>
          <w:spacing w:val="-1"/>
          <w:sz w:val="24"/>
          <w:szCs w:val="24"/>
        </w:rPr>
        <w:t xml:space="preserve"> </w:t>
      </w:r>
      <w:r w:rsidRPr="009E2C53">
        <w:rPr>
          <w:rFonts w:ascii="Franklin Gothic Book" w:hAnsi="Franklin Gothic Book" w:cs="Arial"/>
          <w:spacing w:val="-1"/>
          <w:sz w:val="24"/>
          <w:szCs w:val="24"/>
        </w:rPr>
        <w:t>and</w:t>
      </w:r>
      <w:r>
        <w:rPr>
          <w:rFonts w:ascii="Franklin Gothic Book" w:hAnsi="Franklin Gothic Book" w:cs="Arial"/>
          <w:spacing w:val="-1"/>
          <w:sz w:val="24"/>
          <w:szCs w:val="24"/>
        </w:rPr>
        <w:t xml:space="preserve"> </w:t>
      </w:r>
      <w:r w:rsidRPr="009E2C53">
        <w:rPr>
          <w:rFonts w:ascii="Franklin Gothic Book" w:hAnsi="Franklin Gothic Book" w:cs="Arial"/>
          <w:spacing w:val="-1"/>
          <w:sz w:val="24"/>
          <w:szCs w:val="24"/>
        </w:rPr>
        <w:t>in</w:t>
      </w:r>
      <w:r>
        <w:rPr>
          <w:rFonts w:ascii="Franklin Gothic Book" w:hAnsi="Franklin Gothic Book" w:cs="Arial"/>
          <w:spacing w:val="-1"/>
          <w:sz w:val="24"/>
          <w:szCs w:val="24"/>
        </w:rPr>
        <w:t xml:space="preserve"> </w:t>
      </w:r>
      <w:r w:rsidRPr="009E2C53">
        <w:rPr>
          <w:rFonts w:ascii="Franklin Gothic Book" w:hAnsi="Franklin Gothic Book" w:cs="Arial"/>
          <w:spacing w:val="-2"/>
          <w:sz w:val="24"/>
          <w:szCs w:val="24"/>
        </w:rPr>
        <w:t>additio</w:t>
      </w:r>
      <w:r w:rsidRPr="009E2C53">
        <w:rPr>
          <w:rFonts w:ascii="Franklin Gothic Book" w:hAnsi="Franklin Gothic Book" w:cs="Arial"/>
          <w:spacing w:val="-3"/>
          <w:sz w:val="24"/>
          <w:szCs w:val="24"/>
        </w:rPr>
        <w:t>n</w:t>
      </w:r>
      <w:r>
        <w:rPr>
          <w:rFonts w:ascii="Franklin Gothic Book" w:hAnsi="Franklin Gothic Book" w:cs="Arial"/>
          <w:spacing w:val="-3"/>
          <w:sz w:val="24"/>
          <w:szCs w:val="24"/>
        </w:rPr>
        <w:t xml:space="preserve"> </w:t>
      </w:r>
      <w:r w:rsidRPr="009E2C53">
        <w:rPr>
          <w:rFonts w:ascii="Franklin Gothic Book" w:hAnsi="Franklin Gothic Book" w:cs="Arial"/>
          <w:spacing w:val="-2"/>
          <w:sz w:val="24"/>
          <w:szCs w:val="24"/>
        </w:rPr>
        <w:t>t</w:t>
      </w:r>
      <w:r w:rsidRPr="009E2C53">
        <w:rPr>
          <w:rFonts w:ascii="Franklin Gothic Book" w:hAnsi="Franklin Gothic Book" w:cs="Arial"/>
          <w:spacing w:val="-1"/>
          <w:sz w:val="24"/>
          <w:szCs w:val="24"/>
        </w:rPr>
        <w:t>o</w:t>
      </w:r>
      <w:r>
        <w:rPr>
          <w:rFonts w:ascii="Franklin Gothic Book" w:hAnsi="Franklin Gothic Book" w:cs="Arial"/>
          <w:spacing w:val="-1"/>
          <w:sz w:val="24"/>
          <w:szCs w:val="24"/>
        </w:rPr>
        <w:t xml:space="preserve"> </w:t>
      </w:r>
      <w:r w:rsidRPr="009E2C53">
        <w:rPr>
          <w:rFonts w:ascii="Franklin Gothic Book" w:hAnsi="Franklin Gothic Book" w:cs="Arial"/>
          <w:spacing w:val="-2"/>
          <w:sz w:val="24"/>
          <w:szCs w:val="24"/>
        </w:rPr>
        <w:t>the</w:t>
      </w:r>
      <w:r>
        <w:rPr>
          <w:rFonts w:ascii="Franklin Gothic Book" w:hAnsi="Franklin Gothic Book" w:cs="Arial"/>
          <w:spacing w:val="-2"/>
          <w:sz w:val="24"/>
          <w:szCs w:val="24"/>
        </w:rPr>
        <w:t xml:space="preserve"> </w:t>
      </w:r>
      <w:r w:rsidRPr="009E2C53">
        <w:rPr>
          <w:rFonts w:ascii="Franklin Gothic Book" w:hAnsi="Franklin Gothic Book" w:cs="Arial"/>
          <w:spacing w:val="-2"/>
          <w:sz w:val="24"/>
          <w:szCs w:val="24"/>
        </w:rPr>
        <w:t>righ</w:t>
      </w:r>
      <w:r w:rsidRPr="009E2C53">
        <w:rPr>
          <w:rFonts w:ascii="Franklin Gothic Book" w:hAnsi="Franklin Gothic Book" w:cs="Arial"/>
          <w:spacing w:val="-3"/>
          <w:sz w:val="24"/>
          <w:szCs w:val="24"/>
        </w:rPr>
        <w:t>ts</w:t>
      </w:r>
      <w:r>
        <w:rPr>
          <w:rFonts w:ascii="Franklin Gothic Book" w:hAnsi="Franklin Gothic Book" w:cs="Arial"/>
          <w:spacing w:val="-3"/>
          <w:sz w:val="24"/>
          <w:szCs w:val="24"/>
        </w:rPr>
        <w:t xml:space="preserve"> </w:t>
      </w:r>
      <w:r w:rsidRPr="009E2C53">
        <w:rPr>
          <w:rFonts w:ascii="Franklin Gothic Book" w:hAnsi="Franklin Gothic Book" w:cs="Arial"/>
          <w:spacing w:val="-2"/>
          <w:sz w:val="24"/>
          <w:szCs w:val="24"/>
        </w:rPr>
        <w:t>o</w:t>
      </w:r>
      <w:r w:rsidRPr="009E2C53">
        <w:rPr>
          <w:rFonts w:ascii="Franklin Gothic Book" w:hAnsi="Franklin Gothic Book" w:cs="Arial"/>
          <w:spacing w:val="-3"/>
          <w:sz w:val="24"/>
          <w:szCs w:val="24"/>
        </w:rPr>
        <w:t>f</w:t>
      </w:r>
      <w:r>
        <w:rPr>
          <w:rFonts w:ascii="Franklin Gothic Book" w:hAnsi="Franklin Gothic Book" w:cs="Arial"/>
          <w:spacing w:val="-3"/>
          <w:sz w:val="24"/>
          <w:szCs w:val="24"/>
        </w:rPr>
        <w:t xml:space="preserve"> </w:t>
      </w:r>
      <w:r w:rsidRPr="009E2C53">
        <w:rPr>
          <w:rFonts w:ascii="Franklin Gothic Book" w:hAnsi="Franklin Gothic Book" w:cs="Arial"/>
          <w:spacing w:val="-2"/>
          <w:sz w:val="24"/>
          <w:szCs w:val="24"/>
        </w:rPr>
        <w:t>the Purchaser t</w:t>
      </w:r>
      <w:r w:rsidRPr="009E2C53">
        <w:rPr>
          <w:rFonts w:ascii="Franklin Gothic Book" w:hAnsi="Franklin Gothic Book" w:cs="Arial"/>
          <w:spacing w:val="-1"/>
          <w:sz w:val="24"/>
          <w:szCs w:val="24"/>
        </w:rPr>
        <w:t>o</w:t>
      </w:r>
      <w:r>
        <w:rPr>
          <w:rFonts w:ascii="Franklin Gothic Book" w:hAnsi="Franklin Gothic Book" w:cs="Arial"/>
          <w:spacing w:val="-1"/>
          <w:sz w:val="24"/>
          <w:szCs w:val="24"/>
        </w:rPr>
        <w:t xml:space="preserve"> </w:t>
      </w:r>
      <w:r w:rsidRPr="009E2C53">
        <w:rPr>
          <w:rFonts w:ascii="Franklin Gothic Book" w:hAnsi="Franklin Gothic Book" w:cs="Arial"/>
          <w:spacing w:val="-1"/>
          <w:sz w:val="24"/>
          <w:szCs w:val="24"/>
        </w:rPr>
        <w:t>o</w:t>
      </w:r>
      <w:r w:rsidRPr="009E2C53">
        <w:rPr>
          <w:rFonts w:ascii="Franklin Gothic Book" w:hAnsi="Franklin Gothic Book" w:cs="Arial"/>
          <w:spacing w:val="-2"/>
          <w:sz w:val="24"/>
          <w:szCs w:val="24"/>
        </w:rPr>
        <w:t>the</w:t>
      </w:r>
      <w:r w:rsidRPr="009E2C53">
        <w:rPr>
          <w:rFonts w:ascii="Franklin Gothic Book" w:hAnsi="Franklin Gothic Book" w:cs="Arial"/>
          <w:spacing w:val="-1"/>
          <w:sz w:val="24"/>
          <w:szCs w:val="24"/>
        </w:rPr>
        <w:t>r</w:t>
      </w:r>
      <w:r>
        <w:rPr>
          <w:rFonts w:ascii="Franklin Gothic Book" w:hAnsi="Franklin Gothic Book" w:cs="Arial"/>
          <w:spacing w:val="-1"/>
          <w:sz w:val="24"/>
          <w:szCs w:val="24"/>
        </w:rPr>
        <w:t xml:space="preserve"> </w:t>
      </w:r>
      <w:r w:rsidRPr="009E2C53">
        <w:rPr>
          <w:rFonts w:ascii="Franklin Gothic Book" w:hAnsi="Franklin Gothic Book" w:cs="Arial"/>
          <w:spacing w:val="-1"/>
          <w:sz w:val="24"/>
          <w:szCs w:val="24"/>
        </w:rPr>
        <w:t>penal</w:t>
      </w:r>
      <w:r>
        <w:rPr>
          <w:rFonts w:ascii="Franklin Gothic Book" w:hAnsi="Franklin Gothic Book" w:cs="Arial"/>
          <w:spacing w:val="-1"/>
          <w:sz w:val="24"/>
          <w:szCs w:val="24"/>
        </w:rPr>
        <w:t xml:space="preserve"> </w:t>
      </w:r>
      <w:r w:rsidRPr="009E2C53">
        <w:rPr>
          <w:rFonts w:ascii="Franklin Gothic Book" w:hAnsi="Franklin Gothic Book" w:cs="Arial"/>
          <w:spacing w:val="-3"/>
          <w:sz w:val="24"/>
          <w:szCs w:val="24"/>
        </w:rPr>
        <w:t>pro</w:t>
      </w:r>
      <w:r w:rsidRPr="009E2C53">
        <w:rPr>
          <w:rFonts w:ascii="Franklin Gothic Book" w:hAnsi="Franklin Gothic Book" w:cs="Arial"/>
          <w:spacing w:val="-4"/>
          <w:sz w:val="24"/>
          <w:szCs w:val="24"/>
        </w:rPr>
        <w:t>visi</w:t>
      </w:r>
      <w:r w:rsidRPr="009E2C53">
        <w:rPr>
          <w:rFonts w:ascii="Franklin Gothic Book" w:hAnsi="Franklin Gothic Book" w:cs="Arial"/>
          <w:spacing w:val="-3"/>
          <w:sz w:val="24"/>
          <w:szCs w:val="24"/>
        </w:rPr>
        <w:t>o</w:t>
      </w:r>
      <w:r w:rsidRPr="009E2C53">
        <w:rPr>
          <w:rFonts w:ascii="Franklin Gothic Book" w:hAnsi="Franklin Gothic Book" w:cs="Arial"/>
          <w:spacing w:val="-4"/>
          <w:sz w:val="24"/>
          <w:szCs w:val="24"/>
        </w:rPr>
        <w:t>ns</w:t>
      </w:r>
      <w:r>
        <w:rPr>
          <w:rFonts w:ascii="Franklin Gothic Book" w:hAnsi="Franklin Gothic Book" w:cs="Arial"/>
          <w:spacing w:val="-4"/>
          <w:sz w:val="24"/>
          <w:szCs w:val="24"/>
        </w:rPr>
        <w:t xml:space="preserve"> </w:t>
      </w:r>
      <w:r w:rsidRPr="009E2C53">
        <w:rPr>
          <w:rFonts w:ascii="Franklin Gothic Book" w:hAnsi="Franklin Gothic Book" w:cs="Arial"/>
          <w:spacing w:val="-1"/>
          <w:sz w:val="24"/>
          <w:szCs w:val="24"/>
        </w:rPr>
        <w:t>a</w:t>
      </w:r>
      <w:r w:rsidRPr="009E2C53">
        <w:rPr>
          <w:rFonts w:ascii="Franklin Gothic Book" w:hAnsi="Franklin Gothic Book" w:cs="Arial"/>
          <w:spacing w:val="-2"/>
          <w:sz w:val="24"/>
          <w:szCs w:val="24"/>
        </w:rPr>
        <w:t>s</w:t>
      </w:r>
      <w:r>
        <w:rPr>
          <w:rFonts w:ascii="Franklin Gothic Book" w:hAnsi="Franklin Gothic Book" w:cs="Arial"/>
          <w:spacing w:val="-2"/>
          <w:sz w:val="24"/>
          <w:szCs w:val="24"/>
        </w:rPr>
        <w:t xml:space="preserve"> </w:t>
      </w:r>
      <w:r w:rsidRPr="009E2C53">
        <w:rPr>
          <w:rFonts w:ascii="Franklin Gothic Book" w:hAnsi="Franklin Gothic Book" w:cs="Arial"/>
          <w:spacing w:val="-1"/>
          <w:sz w:val="24"/>
          <w:szCs w:val="24"/>
        </w:rPr>
        <w:t>per</w:t>
      </w:r>
      <w:r>
        <w:rPr>
          <w:rFonts w:ascii="Franklin Gothic Book" w:hAnsi="Franklin Gothic Book" w:cs="Arial"/>
          <w:spacing w:val="-1"/>
          <w:sz w:val="24"/>
          <w:szCs w:val="24"/>
        </w:rPr>
        <w:t xml:space="preserve"> </w:t>
      </w:r>
      <w:r w:rsidRPr="009E2C53">
        <w:rPr>
          <w:rFonts w:ascii="Franklin Gothic Book" w:hAnsi="Franklin Gothic Book" w:cs="Arial"/>
          <w:spacing w:val="-2"/>
          <w:sz w:val="24"/>
          <w:szCs w:val="24"/>
        </w:rPr>
        <w:t>the</w:t>
      </w:r>
      <w:r>
        <w:rPr>
          <w:rFonts w:ascii="Franklin Gothic Book" w:hAnsi="Franklin Gothic Book" w:cs="Arial"/>
          <w:spacing w:val="-2"/>
          <w:sz w:val="24"/>
          <w:szCs w:val="24"/>
        </w:rPr>
        <w:t xml:space="preserve"> </w:t>
      </w:r>
      <w:r w:rsidRPr="009E2C53">
        <w:rPr>
          <w:rFonts w:ascii="Franklin Gothic Book" w:hAnsi="Franklin Gothic Book" w:cs="Arial"/>
          <w:spacing w:val="-2"/>
          <w:sz w:val="24"/>
          <w:szCs w:val="24"/>
        </w:rPr>
        <w:t>bid</w:t>
      </w:r>
      <w:r>
        <w:rPr>
          <w:rFonts w:ascii="Franklin Gothic Book" w:hAnsi="Franklin Gothic Book" w:cs="Arial"/>
          <w:spacing w:val="-2"/>
          <w:sz w:val="24"/>
          <w:szCs w:val="24"/>
        </w:rPr>
        <w:t xml:space="preserve"> </w:t>
      </w:r>
      <w:r w:rsidRPr="009E2C53">
        <w:rPr>
          <w:rFonts w:ascii="Franklin Gothic Book" w:hAnsi="Franklin Gothic Book" w:cs="Arial"/>
          <w:spacing w:val="-2"/>
          <w:sz w:val="24"/>
          <w:szCs w:val="24"/>
        </w:rPr>
        <w:t>doc</w:t>
      </w:r>
      <w:r w:rsidRPr="009E2C53">
        <w:rPr>
          <w:rFonts w:ascii="Franklin Gothic Book" w:hAnsi="Franklin Gothic Book" w:cs="Arial"/>
          <w:spacing w:val="-3"/>
          <w:sz w:val="24"/>
          <w:szCs w:val="24"/>
        </w:rPr>
        <w:t>uments</w:t>
      </w:r>
      <w:r>
        <w:rPr>
          <w:rFonts w:ascii="Franklin Gothic Book" w:hAnsi="Franklin Gothic Book" w:cs="Arial"/>
          <w:spacing w:val="-3"/>
          <w:sz w:val="24"/>
          <w:szCs w:val="24"/>
        </w:rPr>
        <w:t xml:space="preserve"> </w:t>
      </w:r>
      <w:r w:rsidRPr="009E2C53">
        <w:rPr>
          <w:rFonts w:ascii="Franklin Gothic Book" w:hAnsi="Franklin Gothic Book" w:cs="Arial"/>
          <w:spacing w:val="-1"/>
          <w:sz w:val="24"/>
          <w:szCs w:val="24"/>
        </w:rPr>
        <w:t>or</w:t>
      </w:r>
      <w:r>
        <w:rPr>
          <w:rFonts w:ascii="Franklin Gothic Book" w:hAnsi="Franklin Gothic Book" w:cs="Arial"/>
          <w:spacing w:val="-1"/>
          <w:sz w:val="24"/>
          <w:szCs w:val="24"/>
        </w:rPr>
        <w:t xml:space="preserve"> </w:t>
      </w:r>
      <w:r w:rsidRPr="009E2C53">
        <w:rPr>
          <w:rFonts w:ascii="Franklin Gothic Book" w:hAnsi="Franklin Gothic Book" w:cs="Arial"/>
          <w:spacing w:val="-4"/>
          <w:sz w:val="24"/>
          <w:szCs w:val="24"/>
        </w:rPr>
        <w:t>contr</w:t>
      </w:r>
      <w:r w:rsidRPr="009E2C53">
        <w:rPr>
          <w:rFonts w:ascii="Franklin Gothic Book" w:hAnsi="Franklin Gothic Book" w:cs="Arial"/>
          <w:spacing w:val="-3"/>
          <w:sz w:val="24"/>
          <w:szCs w:val="24"/>
        </w:rPr>
        <w:t>ac</w:t>
      </w:r>
      <w:r w:rsidRPr="009E2C53">
        <w:rPr>
          <w:rFonts w:ascii="Franklin Gothic Book" w:hAnsi="Franklin Gothic Book" w:cs="Arial"/>
          <w:spacing w:val="-4"/>
          <w:sz w:val="24"/>
          <w:szCs w:val="24"/>
        </w:rPr>
        <w:t>t</w:t>
      </w:r>
      <w:r w:rsidRPr="009E2C53">
        <w:rPr>
          <w:rFonts w:ascii="Franklin Gothic Book" w:hAnsi="Franklin Gothic Book" w:cs="Arial"/>
          <w:spacing w:val="-3"/>
          <w:sz w:val="24"/>
          <w:szCs w:val="24"/>
        </w:rPr>
        <w:t>,</w:t>
      </w:r>
      <w:r>
        <w:rPr>
          <w:rFonts w:ascii="Franklin Gothic Book" w:hAnsi="Franklin Gothic Book" w:cs="Arial"/>
          <w:spacing w:val="-3"/>
          <w:sz w:val="24"/>
          <w:szCs w:val="24"/>
        </w:rPr>
        <w:t xml:space="preserve"> </w:t>
      </w:r>
      <w:r w:rsidRPr="009E2C53">
        <w:rPr>
          <w:rFonts w:ascii="Franklin Gothic Book" w:hAnsi="Franklin Gothic Book" w:cs="Arial"/>
          <w:spacing w:val="-1"/>
          <w:sz w:val="24"/>
          <w:szCs w:val="24"/>
        </w:rPr>
        <w:t>if</w:t>
      </w:r>
      <w:r>
        <w:rPr>
          <w:rFonts w:ascii="Franklin Gothic Book" w:hAnsi="Franklin Gothic Book" w:cs="Arial"/>
          <w:spacing w:val="-1"/>
          <w:sz w:val="24"/>
          <w:szCs w:val="24"/>
        </w:rPr>
        <w:t xml:space="preserve"> </w:t>
      </w:r>
      <w:r w:rsidRPr="009E2C53">
        <w:rPr>
          <w:rFonts w:ascii="Franklin Gothic Book" w:hAnsi="Franklin Gothic Book" w:cs="Arial"/>
          <w:spacing w:val="-2"/>
          <w:sz w:val="24"/>
          <w:szCs w:val="24"/>
        </w:rPr>
        <w:t>the</w:t>
      </w:r>
      <w:r w:rsidRPr="009E2C53">
        <w:rPr>
          <w:rFonts w:ascii="Franklin Gothic Book" w:hAnsi="Franklin Gothic Book" w:cs="Arial"/>
          <w:spacing w:val="24"/>
          <w:sz w:val="24"/>
          <w:szCs w:val="24"/>
        </w:rPr>
        <w:t xml:space="preserve"> Purchaser </w:t>
      </w:r>
      <w:r w:rsidRPr="009E2C53">
        <w:rPr>
          <w:rFonts w:ascii="Franklin Gothic Book" w:hAnsi="Franklin Gothic Book" w:cs="Arial"/>
          <w:spacing w:val="-1"/>
          <w:sz w:val="24"/>
          <w:szCs w:val="24"/>
        </w:rPr>
        <w:t>co</w:t>
      </w:r>
      <w:r w:rsidRPr="009E2C53">
        <w:rPr>
          <w:rFonts w:ascii="Franklin Gothic Book" w:hAnsi="Franklin Gothic Book" w:cs="Arial"/>
          <w:spacing w:val="-2"/>
          <w:sz w:val="24"/>
          <w:szCs w:val="24"/>
        </w:rPr>
        <w:t>mes</w:t>
      </w:r>
      <w:r>
        <w:rPr>
          <w:rFonts w:ascii="Franklin Gothic Book" w:hAnsi="Franklin Gothic Book" w:cs="Arial"/>
          <w:spacing w:val="-2"/>
          <w:sz w:val="24"/>
          <w:szCs w:val="24"/>
        </w:rPr>
        <w:t xml:space="preserve"> </w:t>
      </w:r>
      <w:r w:rsidRPr="009E2C53">
        <w:rPr>
          <w:rFonts w:ascii="Franklin Gothic Book" w:hAnsi="Franklin Gothic Book" w:cs="Arial"/>
          <w:spacing w:val="-2"/>
          <w:sz w:val="24"/>
          <w:szCs w:val="24"/>
        </w:rPr>
        <w:t>t</w:t>
      </w:r>
      <w:r w:rsidRPr="009E2C53">
        <w:rPr>
          <w:rFonts w:ascii="Franklin Gothic Book" w:hAnsi="Franklin Gothic Book" w:cs="Arial"/>
          <w:spacing w:val="-1"/>
          <w:sz w:val="24"/>
          <w:szCs w:val="24"/>
        </w:rPr>
        <w:t>o</w:t>
      </w:r>
      <w:r>
        <w:rPr>
          <w:rFonts w:ascii="Franklin Gothic Book" w:hAnsi="Franklin Gothic Book" w:cs="Arial"/>
          <w:spacing w:val="-1"/>
          <w:sz w:val="24"/>
          <w:szCs w:val="24"/>
        </w:rPr>
        <w:t xml:space="preserve"> </w:t>
      </w:r>
      <w:r w:rsidRPr="009E2C53">
        <w:rPr>
          <w:rFonts w:ascii="Franklin Gothic Book" w:hAnsi="Franklin Gothic Book" w:cs="Arial"/>
          <w:sz w:val="24"/>
          <w:szCs w:val="24"/>
        </w:rPr>
        <w:t>a</w:t>
      </w:r>
      <w:r>
        <w:rPr>
          <w:rFonts w:ascii="Franklin Gothic Book" w:hAnsi="Franklin Gothic Book" w:cs="Arial"/>
          <w:sz w:val="24"/>
          <w:szCs w:val="24"/>
        </w:rPr>
        <w:t xml:space="preserve"> </w:t>
      </w:r>
      <w:r w:rsidRPr="009E2C53">
        <w:rPr>
          <w:rFonts w:ascii="Franklin Gothic Book" w:hAnsi="Franklin Gothic Book" w:cs="Arial"/>
          <w:spacing w:val="-3"/>
          <w:sz w:val="24"/>
          <w:szCs w:val="24"/>
        </w:rPr>
        <w:t>conclusi</w:t>
      </w:r>
      <w:r w:rsidRPr="009E2C53">
        <w:rPr>
          <w:rFonts w:ascii="Franklin Gothic Book" w:hAnsi="Franklin Gothic Book" w:cs="Arial"/>
          <w:spacing w:val="-2"/>
          <w:sz w:val="24"/>
          <w:szCs w:val="24"/>
        </w:rPr>
        <w:t>o</w:t>
      </w:r>
      <w:r w:rsidRPr="009E2C53">
        <w:rPr>
          <w:rFonts w:ascii="Franklin Gothic Book" w:hAnsi="Franklin Gothic Book" w:cs="Arial"/>
          <w:spacing w:val="-3"/>
          <w:sz w:val="24"/>
          <w:szCs w:val="24"/>
        </w:rPr>
        <w:t>n</w:t>
      </w:r>
      <w:r>
        <w:rPr>
          <w:rFonts w:ascii="Franklin Gothic Book" w:hAnsi="Franklin Gothic Book" w:cs="Arial"/>
          <w:spacing w:val="-3"/>
          <w:sz w:val="24"/>
          <w:szCs w:val="24"/>
        </w:rPr>
        <w:t xml:space="preserve"> </w:t>
      </w:r>
      <w:r w:rsidRPr="009E2C53">
        <w:rPr>
          <w:rFonts w:ascii="Franklin Gothic Book" w:hAnsi="Franklin Gothic Book" w:cs="Arial"/>
          <w:spacing w:val="-2"/>
          <w:sz w:val="24"/>
          <w:szCs w:val="24"/>
        </w:rPr>
        <w:t>that</w:t>
      </w:r>
      <w:r>
        <w:rPr>
          <w:rFonts w:ascii="Franklin Gothic Book" w:hAnsi="Franklin Gothic Book" w:cs="Arial"/>
          <w:spacing w:val="-2"/>
          <w:sz w:val="24"/>
          <w:szCs w:val="24"/>
        </w:rPr>
        <w:t xml:space="preserve"> </w:t>
      </w:r>
      <w:r w:rsidRPr="009E2C53">
        <w:rPr>
          <w:rFonts w:ascii="Franklin Gothic Book" w:hAnsi="Franklin Gothic Book" w:cs="Arial"/>
          <w:sz w:val="24"/>
          <w:szCs w:val="24"/>
        </w:rPr>
        <w:t>a</w:t>
      </w:r>
      <w:r>
        <w:rPr>
          <w:rFonts w:ascii="Franklin Gothic Book" w:hAnsi="Franklin Gothic Book" w:cs="Arial"/>
          <w:sz w:val="24"/>
          <w:szCs w:val="24"/>
        </w:rPr>
        <w:t xml:space="preserve"> </w:t>
      </w:r>
      <w:r w:rsidRPr="009E2C53">
        <w:rPr>
          <w:rFonts w:ascii="Franklin Gothic Book" w:hAnsi="Franklin Gothic Book" w:cs="Arial"/>
          <w:spacing w:val="-4"/>
          <w:sz w:val="24"/>
          <w:szCs w:val="24"/>
        </w:rPr>
        <w:t>(pr</w:t>
      </w:r>
      <w:r w:rsidRPr="009E2C53">
        <w:rPr>
          <w:rFonts w:ascii="Franklin Gothic Book" w:hAnsi="Franklin Gothic Book" w:cs="Arial"/>
          <w:spacing w:val="-3"/>
          <w:sz w:val="24"/>
          <w:szCs w:val="24"/>
        </w:rPr>
        <w:t>o</w:t>
      </w:r>
      <w:r w:rsidRPr="009E2C53">
        <w:rPr>
          <w:rFonts w:ascii="Franklin Gothic Book" w:hAnsi="Franklin Gothic Book" w:cs="Arial"/>
          <w:spacing w:val="-4"/>
          <w:sz w:val="24"/>
          <w:szCs w:val="24"/>
        </w:rPr>
        <w:t>spec</w:t>
      </w:r>
      <w:r w:rsidRPr="009E2C53">
        <w:rPr>
          <w:rFonts w:ascii="Franklin Gothic Book" w:hAnsi="Franklin Gothic Book" w:cs="Arial"/>
          <w:spacing w:val="-3"/>
          <w:sz w:val="24"/>
          <w:szCs w:val="24"/>
        </w:rPr>
        <w:t>ti</w:t>
      </w:r>
      <w:r w:rsidRPr="009E2C53">
        <w:rPr>
          <w:rFonts w:ascii="Franklin Gothic Book" w:hAnsi="Franklin Gothic Book" w:cs="Arial"/>
          <w:spacing w:val="-4"/>
          <w:sz w:val="24"/>
          <w:szCs w:val="24"/>
        </w:rPr>
        <w:t>ve)</w:t>
      </w:r>
      <w:r>
        <w:rPr>
          <w:rFonts w:ascii="Franklin Gothic Book" w:hAnsi="Franklin Gothic Book" w:cs="Arial"/>
          <w:spacing w:val="-4"/>
          <w:sz w:val="24"/>
          <w:szCs w:val="24"/>
        </w:rPr>
        <w:t xml:space="preserve"> </w:t>
      </w:r>
      <w:r w:rsidRPr="009E2C53">
        <w:rPr>
          <w:rFonts w:ascii="Franklin Gothic Book" w:hAnsi="Franklin Gothic Book" w:cs="Arial"/>
          <w:spacing w:val="-3"/>
          <w:sz w:val="24"/>
          <w:szCs w:val="24"/>
        </w:rPr>
        <w:t>bidder/</w:t>
      </w:r>
      <w:r>
        <w:rPr>
          <w:rFonts w:ascii="Franklin Gothic Book" w:hAnsi="Franklin Gothic Book" w:cs="Arial"/>
          <w:spacing w:val="-3"/>
          <w:sz w:val="24"/>
          <w:szCs w:val="24"/>
        </w:rPr>
        <w:t xml:space="preserve"> </w:t>
      </w:r>
      <w:r w:rsidRPr="009E2C53">
        <w:rPr>
          <w:rFonts w:ascii="Franklin Gothic Book" w:hAnsi="Franklin Gothic Book" w:cs="Arial"/>
          <w:spacing w:val="-3"/>
          <w:sz w:val="24"/>
          <w:szCs w:val="24"/>
        </w:rPr>
        <w:t>suppli</w:t>
      </w:r>
      <w:r w:rsidRPr="009E2C53">
        <w:rPr>
          <w:rFonts w:ascii="Franklin Gothic Book" w:hAnsi="Franklin Gothic Book" w:cs="Arial"/>
          <w:spacing w:val="-4"/>
          <w:sz w:val="24"/>
          <w:szCs w:val="24"/>
        </w:rPr>
        <w:t>e</w:t>
      </w:r>
      <w:r w:rsidRPr="009E2C53">
        <w:rPr>
          <w:rFonts w:ascii="Franklin Gothic Book" w:hAnsi="Franklin Gothic Book" w:cs="Arial"/>
          <w:spacing w:val="-3"/>
          <w:sz w:val="24"/>
          <w:szCs w:val="24"/>
        </w:rPr>
        <w:t>r,</w:t>
      </w:r>
      <w:r>
        <w:rPr>
          <w:rFonts w:ascii="Franklin Gothic Book" w:hAnsi="Franklin Gothic Book" w:cs="Arial"/>
          <w:spacing w:val="-3"/>
          <w:sz w:val="24"/>
          <w:szCs w:val="24"/>
        </w:rPr>
        <w:t xml:space="preserve"> </w:t>
      </w:r>
      <w:r w:rsidRPr="009E2C53">
        <w:rPr>
          <w:rFonts w:ascii="Franklin Gothic Book" w:hAnsi="Franklin Gothic Book" w:cs="Arial"/>
          <w:spacing w:val="-3"/>
          <w:sz w:val="24"/>
          <w:szCs w:val="24"/>
        </w:rPr>
        <w:t>dir</w:t>
      </w:r>
      <w:r w:rsidRPr="009E2C53">
        <w:rPr>
          <w:rFonts w:ascii="Franklin Gothic Book" w:hAnsi="Franklin Gothic Book" w:cs="Arial"/>
          <w:spacing w:val="-4"/>
          <w:sz w:val="24"/>
          <w:szCs w:val="24"/>
        </w:rPr>
        <w:t>ectl</w:t>
      </w:r>
      <w:r w:rsidRPr="009E2C53">
        <w:rPr>
          <w:rFonts w:ascii="Franklin Gothic Book" w:hAnsi="Franklin Gothic Book" w:cs="Arial"/>
          <w:spacing w:val="-3"/>
          <w:sz w:val="24"/>
          <w:szCs w:val="24"/>
        </w:rPr>
        <w:t>y</w:t>
      </w:r>
      <w:r>
        <w:rPr>
          <w:rFonts w:ascii="Franklin Gothic Book" w:hAnsi="Franklin Gothic Book" w:cs="Arial"/>
          <w:spacing w:val="-3"/>
          <w:sz w:val="24"/>
          <w:szCs w:val="24"/>
        </w:rPr>
        <w:t xml:space="preserve"> </w:t>
      </w:r>
      <w:r w:rsidRPr="009E2C53">
        <w:rPr>
          <w:rFonts w:ascii="Franklin Gothic Book" w:hAnsi="Franklin Gothic Book" w:cs="Arial"/>
          <w:spacing w:val="-1"/>
          <w:sz w:val="24"/>
          <w:szCs w:val="24"/>
        </w:rPr>
        <w:t>or</w:t>
      </w:r>
      <w:r>
        <w:rPr>
          <w:rFonts w:ascii="Franklin Gothic Book" w:hAnsi="Franklin Gothic Book" w:cs="Arial"/>
          <w:spacing w:val="-1"/>
          <w:sz w:val="24"/>
          <w:szCs w:val="24"/>
        </w:rPr>
        <w:t xml:space="preserve"> </w:t>
      </w:r>
      <w:r w:rsidRPr="009E2C53">
        <w:rPr>
          <w:rFonts w:ascii="Franklin Gothic Book" w:hAnsi="Franklin Gothic Book" w:cs="Arial"/>
          <w:spacing w:val="-3"/>
          <w:sz w:val="24"/>
          <w:szCs w:val="24"/>
        </w:rPr>
        <w:t>thr</w:t>
      </w:r>
      <w:r w:rsidRPr="009E2C53">
        <w:rPr>
          <w:rFonts w:ascii="Franklin Gothic Book" w:hAnsi="Franklin Gothic Book" w:cs="Arial"/>
          <w:spacing w:val="-2"/>
          <w:sz w:val="24"/>
          <w:szCs w:val="24"/>
        </w:rPr>
        <w:t>o</w:t>
      </w:r>
      <w:r w:rsidRPr="009E2C53">
        <w:rPr>
          <w:rFonts w:ascii="Franklin Gothic Book" w:hAnsi="Franklin Gothic Book" w:cs="Arial"/>
          <w:spacing w:val="-3"/>
          <w:sz w:val="24"/>
          <w:szCs w:val="24"/>
        </w:rPr>
        <w:t>ugh</w:t>
      </w:r>
      <w:r>
        <w:rPr>
          <w:rFonts w:ascii="Franklin Gothic Book" w:hAnsi="Franklin Gothic Book" w:cs="Arial"/>
          <w:spacing w:val="-3"/>
          <w:sz w:val="24"/>
          <w:szCs w:val="24"/>
        </w:rPr>
        <w:t xml:space="preserve"> </w:t>
      </w:r>
      <w:r w:rsidRPr="009E2C53">
        <w:rPr>
          <w:rFonts w:ascii="Franklin Gothic Book" w:hAnsi="Franklin Gothic Book" w:cs="Arial"/>
          <w:spacing w:val="-1"/>
          <w:sz w:val="24"/>
          <w:szCs w:val="24"/>
        </w:rPr>
        <w:t>an</w:t>
      </w:r>
      <w:r>
        <w:rPr>
          <w:rFonts w:ascii="Franklin Gothic Book" w:hAnsi="Franklin Gothic Book" w:cs="Arial"/>
          <w:spacing w:val="-1"/>
          <w:sz w:val="24"/>
          <w:szCs w:val="24"/>
        </w:rPr>
        <w:t xml:space="preserve"> </w:t>
      </w:r>
      <w:r w:rsidRPr="009E2C53">
        <w:rPr>
          <w:rFonts w:ascii="Franklin Gothic Book" w:hAnsi="Franklin Gothic Book" w:cs="Arial"/>
          <w:spacing w:val="-2"/>
          <w:sz w:val="24"/>
          <w:szCs w:val="24"/>
        </w:rPr>
        <w:t>age</w:t>
      </w:r>
      <w:r w:rsidRPr="009E2C53">
        <w:rPr>
          <w:rFonts w:ascii="Franklin Gothic Book" w:hAnsi="Franklin Gothic Book" w:cs="Arial"/>
          <w:spacing w:val="-3"/>
          <w:sz w:val="24"/>
          <w:szCs w:val="24"/>
        </w:rPr>
        <w:t>nt</w:t>
      </w:r>
      <w:r w:rsidRPr="009E2C53">
        <w:rPr>
          <w:rFonts w:ascii="Franklin Gothic Book" w:hAnsi="Franklin Gothic Book" w:cs="Arial"/>
          <w:spacing w:val="-2"/>
          <w:sz w:val="24"/>
          <w:szCs w:val="24"/>
        </w:rPr>
        <w:t>,</w:t>
      </w:r>
      <w:r>
        <w:rPr>
          <w:rFonts w:ascii="Franklin Gothic Book" w:hAnsi="Franklin Gothic Book" w:cs="Arial"/>
          <w:spacing w:val="-2"/>
          <w:sz w:val="24"/>
          <w:szCs w:val="24"/>
        </w:rPr>
        <w:t xml:space="preserve"> </w:t>
      </w:r>
      <w:r w:rsidRPr="009E2C53">
        <w:rPr>
          <w:rFonts w:ascii="Franklin Gothic Book" w:hAnsi="Franklin Gothic Book" w:cs="Arial"/>
          <w:spacing w:val="-1"/>
          <w:sz w:val="24"/>
          <w:szCs w:val="24"/>
        </w:rPr>
        <w:t>ha</w:t>
      </w:r>
      <w:r w:rsidRPr="009E2C53">
        <w:rPr>
          <w:rFonts w:ascii="Franklin Gothic Book" w:hAnsi="Franklin Gothic Book" w:cs="Arial"/>
          <w:spacing w:val="-2"/>
          <w:sz w:val="24"/>
          <w:szCs w:val="24"/>
        </w:rPr>
        <w:t>s</w:t>
      </w:r>
      <w:r>
        <w:rPr>
          <w:rFonts w:ascii="Franklin Gothic Book" w:hAnsi="Franklin Gothic Book" w:cs="Arial"/>
          <w:spacing w:val="-2"/>
          <w:sz w:val="24"/>
          <w:szCs w:val="24"/>
        </w:rPr>
        <w:t xml:space="preserve"> </w:t>
      </w:r>
      <w:r w:rsidRPr="009E2C53">
        <w:rPr>
          <w:rFonts w:ascii="Franklin Gothic Book" w:hAnsi="Franklin Gothic Book" w:cs="Arial"/>
          <w:spacing w:val="-3"/>
          <w:sz w:val="24"/>
          <w:szCs w:val="24"/>
        </w:rPr>
        <w:t>v</w:t>
      </w:r>
      <w:r w:rsidRPr="009E2C53">
        <w:rPr>
          <w:rFonts w:ascii="Franklin Gothic Book" w:hAnsi="Franklin Gothic Book" w:cs="Arial"/>
          <w:spacing w:val="-2"/>
          <w:sz w:val="24"/>
          <w:szCs w:val="24"/>
        </w:rPr>
        <w:t>io</w:t>
      </w:r>
      <w:r w:rsidRPr="009E2C53">
        <w:rPr>
          <w:rFonts w:ascii="Franklin Gothic Book" w:hAnsi="Franklin Gothic Book" w:cs="Arial"/>
          <w:spacing w:val="-3"/>
          <w:sz w:val="24"/>
          <w:szCs w:val="24"/>
        </w:rPr>
        <w:t>lated</w:t>
      </w:r>
      <w:r>
        <w:rPr>
          <w:rFonts w:ascii="Franklin Gothic Book" w:hAnsi="Franklin Gothic Book" w:cs="Arial"/>
          <w:spacing w:val="-3"/>
          <w:sz w:val="24"/>
          <w:szCs w:val="24"/>
        </w:rPr>
        <w:t xml:space="preserve"> </w:t>
      </w:r>
      <w:r w:rsidRPr="009E2C53">
        <w:rPr>
          <w:rFonts w:ascii="Franklin Gothic Book" w:hAnsi="Franklin Gothic Book" w:cs="Arial"/>
          <w:spacing w:val="-2"/>
          <w:sz w:val="24"/>
          <w:szCs w:val="24"/>
        </w:rPr>
        <w:t>this</w:t>
      </w:r>
      <w:r>
        <w:rPr>
          <w:rFonts w:ascii="Franklin Gothic Book" w:hAnsi="Franklin Gothic Book" w:cs="Arial"/>
          <w:spacing w:val="-2"/>
          <w:sz w:val="24"/>
          <w:szCs w:val="24"/>
        </w:rPr>
        <w:t xml:space="preserve"> </w:t>
      </w:r>
      <w:r w:rsidRPr="009E2C53">
        <w:rPr>
          <w:rFonts w:ascii="Franklin Gothic Book" w:hAnsi="Franklin Gothic Book" w:cs="Arial"/>
          <w:spacing w:val="-1"/>
          <w:sz w:val="24"/>
          <w:szCs w:val="24"/>
        </w:rPr>
        <w:t>code</w:t>
      </w:r>
      <w:r>
        <w:rPr>
          <w:rFonts w:ascii="Franklin Gothic Book" w:hAnsi="Franklin Gothic Book" w:cs="Arial"/>
          <w:spacing w:val="-1"/>
          <w:sz w:val="24"/>
          <w:szCs w:val="24"/>
        </w:rPr>
        <w:t xml:space="preserve"> </w:t>
      </w:r>
      <w:r w:rsidRPr="009E2C53">
        <w:rPr>
          <w:rFonts w:ascii="Franklin Gothic Book" w:hAnsi="Franklin Gothic Book" w:cs="Arial"/>
          <w:spacing w:val="-2"/>
          <w:sz w:val="24"/>
          <w:szCs w:val="24"/>
        </w:rPr>
        <w:t>o</w:t>
      </w:r>
      <w:r w:rsidRPr="009E2C53">
        <w:rPr>
          <w:rFonts w:ascii="Franklin Gothic Book" w:hAnsi="Franklin Gothic Book" w:cs="Arial"/>
          <w:spacing w:val="-3"/>
          <w:sz w:val="24"/>
          <w:szCs w:val="24"/>
        </w:rPr>
        <w:t>f</w:t>
      </w:r>
      <w:r>
        <w:rPr>
          <w:rFonts w:ascii="Franklin Gothic Book" w:hAnsi="Franklin Gothic Book" w:cs="Arial"/>
          <w:spacing w:val="-3"/>
          <w:sz w:val="24"/>
          <w:szCs w:val="24"/>
        </w:rPr>
        <w:t xml:space="preserve"> </w:t>
      </w:r>
      <w:r w:rsidRPr="009E2C53">
        <w:rPr>
          <w:rFonts w:ascii="Franklin Gothic Book" w:hAnsi="Franklin Gothic Book" w:cs="Arial"/>
          <w:spacing w:val="-1"/>
          <w:sz w:val="24"/>
          <w:szCs w:val="24"/>
        </w:rPr>
        <w:t>in</w:t>
      </w:r>
      <w:r w:rsidRPr="009E2C53">
        <w:rPr>
          <w:rFonts w:ascii="Franklin Gothic Book" w:hAnsi="Franklin Gothic Book" w:cs="Arial"/>
          <w:spacing w:val="-2"/>
          <w:sz w:val="24"/>
          <w:szCs w:val="24"/>
        </w:rPr>
        <w:t>t</w:t>
      </w:r>
      <w:r w:rsidRPr="009E2C53">
        <w:rPr>
          <w:rFonts w:ascii="Franklin Gothic Book" w:hAnsi="Franklin Gothic Book" w:cs="Arial"/>
          <w:spacing w:val="-1"/>
          <w:sz w:val="24"/>
          <w:szCs w:val="24"/>
        </w:rPr>
        <w:t>egrity</w:t>
      </w:r>
      <w:r>
        <w:rPr>
          <w:rFonts w:ascii="Franklin Gothic Book" w:hAnsi="Franklin Gothic Book" w:cs="Arial"/>
          <w:spacing w:val="-1"/>
          <w:sz w:val="24"/>
          <w:szCs w:val="24"/>
        </w:rPr>
        <w:t xml:space="preserve"> </w:t>
      </w:r>
      <w:r w:rsidRPr="009E2C53">
        <w:rPr>
          <w:rFonts w:ascii="Franklin Gothic Book" w:hAnsi="Franklin Gothic Book" w:cs="Arial"/>
          <w:spacing w:val="-1"/>
          <w:sz w:val="24"/>
          <w:szCs w:val="24"/>
        </w:rPr>
        <w:t>in</w:t>
      </w:r>
      <w:r>
        <w:rPr>
          <w:rFonts w:ascii="Franklin Gothic Book" w:hAnsi="Franklin Gothic Book" w:cs="Arial"/>
          <w:spacing w:val="-1"/>
          <w:sz w:val="24"/>
          <w:szCs w:val="24"/>
        </w:rPr>
        <w:t xml:space="preserve"> </w:t>
      </w:r>
      <w:r w:rsidRPr="009E2C53">
        <w:rPr>
          <w:rFonts w:ascii="Franklin Gothic Book" w:hAnsi="Franklin Gothic Book" w:cs="Arial"/>
          <w:spacing w:val="-1"/>
          <w:sz w:val="24"/>
          <w:szCs w:val="24"/>
        </w:rPr>
        <w:t>co</w:t>
      </w:r>
      <w:r w:rsidRPr="009E2C53">
        <w:rPr>
          <w:rFonts w:ascii="Franklin Gothic Book" w:hAnsi="Franklin Gothic Book" w:cs="Arial"/>
          <w:spacing w:val="-2"/>
          <w:sz w:val="24"/>
          <w:szCs w:val="24"/>
        </w:rPr>
        <w:t>m</w:t>
      </w:r>
      <w:r w:rsidRPr="009E2C53">
        <w:rPr>
          <w:rFonts w:ascii="Franklin Gothic Book" w:hAnsi="Franklin Gothic Book" w:cs="Arial"/>
          <w:spacing w:val="-1"/>
          <w:sz w:val="24"/>
          <w:szCs w:val="24"/>
        </w:rPr>
        <w:t>peting</w:t>
      </w:r>
      <w:r>
        <w:rPr>
          <w:rFonts w:ascii="Franklin Gothic Book" w:hAnsi="Franklin Gothic Book" w:cs="Arial"/>
          <w:spacing w:val="-1"/>
          <w:sz w:val="24"/>
          <w:szCs w:val="24"/>
        </w:rPr>
        <w:t xml:space="preserve"> </w:t>
      </w:r>
      <w:r w:rsidRPr="009E2C53">
        <w:rPr>
          <w:rFonts w:ascii="Franklin Gothic Book" w:hAnsi="Franklin Gothic Book" w:cs="Arial"/>
          <w:spacing w:val="-3"/>
          <w:sz w:val="24"/>
          <w:szCs w:val="24"/>
        </w:rPr>
        <w:t>f</w:t>
      </w:r>
      <w:r w:rsidRPr="009E2C53">
        <w:rPr>
          <w:rFonts w:ascii="Franklin Gothic Book" w:hAnsi="Franklin Gothic Book" w:cs="Arial"/>
          <w:spacing w:val="-2"/>
          <w:sz w:val="24"/>
          <w:szCs w:val="24"/>
        </w:rPr>
        <w:t>or</w:t>
      </w:r>
      <w:r>
        <w:rPr>
          <w:rFonts w:ascii="Franklin Gothic Book" w:hAnsi="Franklin Gothic Book" w:cs="Arial"/>
          <w:spacing w:val="-2"/>
          <w:sz w:val="24"/>
          <w:szCs w:val="24"/>
        </w:rPr>
        <w:t xml:space="preserve"> </w:t>
      </w:r>
      <w:r w:rsidRPr="009E2C53">
        <w:rPr>
          <w:rFonts w:ascii="Franklin Gothic Book" w:hAnsi="Franklin Gothic Book" w:cs="Arial"/>
          <w:spacing w:val="-2"/>
          <w:sz w:val="24"/>
          <w:szCs w:val="24"/>
        </w:rPr>
        <w:t>the</w:t>
      </w:r>
      <w:r>
        <w:rPr>
          <w:rFonts w:ascii="Franklin Gothic Book" w:hAnsi="Franklin Gothic Book" w:cs="Arial"/>
          <w:spacing w:val="-2"/>
          <w:sz w:val="24"/>
          <w:szCs w:val="24"/>
        </w:rPr>
        <w:t xml:space="preserve"> </w:t>
      </w:r>
      <w:r w:rsidRPr="009E2C53">
        <w:rPr>
          <w:rFonts w:ascii="Franklin Gothic Book" w:hAnsi="Franklin Gothic Book" w:cs="Arial"/>
          <w:spacing w:val="-3"/>
          <w:sz w:val="24"/>
          <w:szCs w:val="24"/>
        </w:rPr>
        <w:t>contr</w:t>
      </w:r>
      <w:r w:rsidRPr="009E2C53">
        <w:rPr>
          <w:rFonts w:ascii="Franklin Gothic Book" w:hAnsi="Franklin Gothic Book" w:cs="Arial"/>
          <w:spacing w:val="-2"/>
          <w:sz w:val="24"/>
          <w:szCs w:val="24"/>
        </w:rPr>
        <w:t>ac</w:t>
      </w:r>
      <w:r w:rsidRPr="009E2C53">
        <w:rPr>
          <w:rFonts w:ascii="Franklin Gothic Book" w:hAnsi="Franklin Gothic Book" w:cs="Arial"/>
          <w:spacing w:val="-3"/>
          <w:sz w:val="24"/>
          <w:szCs w:val="24"/>
        </w:rPr>
        <w:t>t</w:t>
      </w:r>
      <w:r w:rsidRPr="009E2C53">
        <w:rPr>
          <w:rFonts w:ascii="Franklin Gothic Book" w:hAnsi="Franklin Gothic Book" w:cs="Arial"/>
          <w:spacing w:val="-1"/>
          <w:sz w:val="24"/>
          <w:szCs w:val="24"/>
        </w:rPr>
        <w:t>or</w:t>
      </w:r>
      <w:r>
        <w:rPr>
          <w:rFonts w:ascii="Franklin Gothic Book" w:hAnsi="Franklin Gothic Book" w:cs="Arial"/>
          <w:spacing w:val="-1"/>
          <w:sz w:val="24"/>
          <w:szCs w:val="24"/>
        </w:rPr>
        <w:t xml:space="preserve"> </w:t>
      </w:r>
      <w:r w:rsidRPr="009E2C53">
        <w:rPr>
          <w:rFonts w:ascii="Franklin Gothic Book" w:hAnsi="Franklin Gothic Book" w:cs="Arial"/>
          <w:spacing w:val="-1"/>
          <w:sz w:val="24"/>
          <w:szCs w:val="24"/>
        </w:rPr>
        <w:t>in</w:t>
      </w:r>
      <w:r>
        <w:rPr>
          <w:rFonts w:ascii="Franklin Gothic Book" w:hAnsi="Franklin Gothic Book" w:cs="Arial"/>
          <w:spacing w:val="-1"/>
          <w:sz w:val="24"/>
          <w:szCs w:val="24"/>
        </w:rPr>
        <w:t xml:space="preserve"> </w:t>
      </w:r>
      <w:r w:rsidRPr="009E2C53">
        <w:rPr>
          <w:rFonts w:ascii="Franklin Gothic Book" w:hAnsi="Franklin Gothic Book" w:cs="Arial"/>
          <w:spacing w:val="-4"/>
          <w:sz w:val="24"/>
          <w:szCs w:val="24"/>
        </w:rPr>
        <w:t>e</w:t>
      </w:r>
      <w:r w:rsidRPr="009E2C53">
        <w:rPr>
          <w:rFonts w:ascii="Franklin Gothic Book" w:hAnsi="Franklin Gothic Book" w:cs="Arial"/>
          <w:spacing w:val="-3"/>
          <w:sz w:val="24"/>
          <w:szCs w:val="24"/>
        </w:rPr>
        <w:t>x</w:t>
      </w:r>
      <w:r w:rsidRPr="009E2C53">
        <w:rPr>
          <w:rFonts w:ascii="Franklin Gothic Book" w:hAnsi="Franklin Gothic Book" w:cs="Arial"/>
          <w:spacing w:val="-4"/>
          <w:sz w:val="24"/>
          <w:szCs w:val="24"/>
        </w:rPr>
        <w:t>ecu</w:t>
      </w:r>
      <w:r w:rsidRPr="009E2C53">
        <w:rPr>
          <w:rFonts w:ascii="Franklin Gothic Book" w:hAnsi="Franklin Gothic Book" w:cs="Arial"/>
          <w:spacing w:val="-3"/>
          <w:sz w:val="24"/>
          <w:szCs w:val="24"/>
        </w:rPr>
        <w:t>ting</w:t>
      </w:r>
      <w:r>
        <w:rPr>
          <w:rFonts w:ascii="Franklin Gothic Book" w:hAnsi="Franklin Gothic Book" w:cs="Arial"/>
          <w:spacing w:val="-3"/>
          <w:sz w:val="24"/>
          <w:szCs w:val="24"/>
        </w:rPr>
        <w:t xml:space="preserve"> </w:t>
      </w:r>
      <w:r w:rsidRPr="009E2C53">
        <w:rPr>
          <w:rFonts w:ascii="Franklin Gothic Book" w:hAnsi="Franklin Gothic Book" w:cs="Arial"/>
          <w:sz w:val="24"/>
          <w:szCs w:val="24"/>
        </w:rPr>
        <w:t>a</w:t>
      </w:r>
      <w:r>
        <w:rPr>
          <w:rFonts w:ascii="Franklin Gothic Book" w:hAnsi="Franklin Gothic Book" w:cs="Arial"/>
          <w:sz w:val="24"/>
          <w:szCs w:val="24"/>
        </w:rPr>
        <w:t xml:space="preserve"> </w:t>
      </w:r>
      <w:r w:rsidRPr="009E2C53">
        <w:rPr>
          <w:rFonts w:ascii="Franklin Gothic Book" w:hAnsi="Franklin Gothic Book" w:cs="Arial"/>
          <w:spacing w:val="-4"/>
          <w:sz w:val="24"/>
          <w:szCs w:val="24"/>
        </w:rPr>
        <w:t>contr</w:t>
      </w:r>
      <w:r w:rsidRPr="009E2C53">
        <w:rPr>
          <w:rFonts w:ascii="Franklin Gothic Book" w:hAnsi="Franklin Gothic Book" w:cs="Arial"/>
          <w:spacing w:val="-3"/>
          <w:sz w:val="24"/>
          <w:szCs w:val="24"/>
        </w:rPr>
        <w:t>ac</w:t>
      </w:r>
      <w:r w:rsidRPr="009E2C53">
        <w:rPr>
          <w:rFonts w:ascii="Franklin Gothic Book" w:hAnsi="Franklin Gothic Book" w:cs="Arial"/>
          <w:spacing w:val="-4"/>
          <w:sz w:val="24"/>
          <w:szCs w:val="24"/>
        </w:rPr>
        <w:t>t</w:t>
      </w:r>
      <w:r w:rsidRPr="009E2C53">
        <w:rPr>
          <w:rFonts w:ascii="Franklin Gothic Book" w:hAnsi="Franklin Gothic Book" w:cs="Arial"/>
          <w:spacing w:val="-3"/>
          <w:sz w:val="24"/>
          <w:szCs w:val="24"/>
        </w:rPr>
        <w:t>,</w:t>
      </w:r>
      <w:r>
        <w:rPr>
          <w:rFonts w:ascii="Franklin Gothic Book" w:hAnsi="Franklin Gothic Book" w:cs="Arial"/>
          <w:spacing w:val="-3"/>
          <w:sz w:val="24"/>
          <w:szCs w:val="24"/>
        </w:rPr>
        <w:t xml:space="preserve"> </w:t>
      </w:r>
      <w:r w:rsidRPr="009E2C53">
        <w:rPr>
          <w:rFonts w:ascii="Franklin Gothic Book" w:hAnsi="Franklin Gothic Book" w:cs="Arial"/>
          <w:spacing w:val="-2"/>
          <w:sz w:val="24"/>
          <w:szCs w:val="24"/>
        </w:rPr>
        <w:t>the</w:t>
      </w:r>
      <w:r>
        <w:rPr>
          <w:rFonts w:ascii="Franklin Gothic Book" w:hAnsi="Franklin Gothic Book" w:cs="Arial"/>
          <w:spacing w:val="-2"/>
          <w:sz w:val="24"/>
          <w:szCs w:val="24"/>
        </w:rPr>
        <w:t xml:space="preserve"> </w:t>
      </w:r>
      <w:r w:rsidRPr="009E2C53">
        <w:rPr>
          <w:rFonts w:ascii="Franklin Gothic Book" w:hAnsi="Franklin Gothic Book" w:cs="Arial"/>
          <w:spacing w:val="-4"/>
          <w:sz w:val="24"/>
          <w:szCs w:val="24"/>
        </w:rPr>
        <w:t xml:space="preserve">Purchaser </w:t>
      </w:r>
      <w:r w:rsidRPr="009E2C53">
        <w:rPr>
          <w:rFonts w:ascii="Franklin Gothic Book" w:hAnsi="Franklin Gothic Book" w:cs="Arial"/>
          <w:spacing w:val="-3"/>
          <w:sz w:val="24"/>
          <w:szCs w:val="24"/>
        </w:rPr>
        <w:t>ma</w:t>
      </w:r>
      <w:r w:rsidRPr="009E2C53">
        <w:rPr>
          <w:rFonts w:ascii="Franklin Gothic Book" w:hAnsi="Franklin Gothic Book" w:cs="Arial"/>
          <w:spacing w:val="-2"/>
          <w:sz w:val="24"/>
          <w:szCs w:val="24"/>
        </w:rPr>
        <w:t>y</w:t>
      </w:r>
      <w:r>
        <w:rPr>
          <w:rFonts w:ascii="Franklin Gothic Book" w:hAnsi="Franklin Gothic Book" w:cs="Arial"/>
          <w:spacing w:val="-2"/>
          <w:sz w:val="24"/>
          <w:szCs w:val="24"/>
        </w:rPr>
        <w:t xml:space="preserve"> </w:t>
      </w:r>
      <w:r w:rsidRPr="009E2C53">
        <w:rPr>
          <w:rFonts w:ascii="Franklin Gothic Book" w:hAnsi="Franklin Gothic Book" w:cs="Arial"/>
          <w:spacing w:val="-4"/>
          <w:sz w:val="24"/>
          <w:szCs w:val="24"/>
        </w:rPr>
        <w:t>t</w:t>
      </w:r>
      <w:r w:rsidRPr="009E2C53">
        <w:rPr>
          <w:rFonts w:ascii="Franklin Gothic Book" w:hAnsi="Franklin Gothic Book" w:cs="Arial"/>
          <w:spacing w:val="-3"/>
          <w:sz w:val="24"/>
          <w:szCs w:val="24"/>
        </w:rPr>
        <w:t>ak</w:t>
      </w:r>
      <w:r w:rsidRPr="009E2C53">
        <w:rPr>
          <w:rFonts w:ascii="Franklin Gothic Book" w:hAnsi="Franklin Gothic Book" w:cs="Arial"/>
          <w:spacing w:val="-4"/>
          <w:sz w:val="24"/>
          <w:szCs w:val="24"/>
        </w:rPr>
        <w:t>e</w:t>
      </w:r>
      <w:r>
        <w:rPr>
          <w:rFonts w:ascii="Franklin Gothic Book" w:hAnsi="Franklin Gothic Book" w:cs="Arial"/>
          <w:spacing w:val="-4"/>
          <w:sz w:val="24"/>
          <w:szCs w:val="24"/>
        </w:rPr>
        <w:t xml:space="preserve"> </w:t>
      </w:r>
      <w:r w:rsidRPr="009E2C53">
        <w:rPr>
          <w:rFonts w:ascii="Franklin Gothic Book" w:hAnsi="Franklin Gothic Book" w:cs="Arial"/>
          <w:spacing w:val="-3"/>
          <w:sz w:val="24"/>
          <w:szCs w:val="24"/>
        </w:rPr>
        <w:t>appropri</w:t>
      </w:r>
      <w:r w:rsidRPr="009E2C53">
        <w:rPr>
          <w:rFonts w:ascii="Franklin Gothic Book" w:hAnsi="Franklin Gothic Book" w:cs="Arial"/>
          <w:spacing w:val="-4"/>
          <w:sz w:val="24"/>
          <w:szCs w:val="24"/>
        </w:rPr>
        <w:t>ate</w:t>
      </w:r>
      <w:r>
        <w:rPr>
          <w:rFonts w:ascii="Franklin Gothic Book" w:hAnsi="Franklin Gothic Book" w:cs="Arial"/>
          <w:spacing w:val="-4"/>
          <w:sz w:val="24"/>
          <w:szCs w:val="24"/>
        </w:rPr>
        <w:t xml:space="preserve"> </w:t>
      </w:r>
      <w:r w:rsidRPr="009E2C53">
        <w:rPr>
          <w:rFonts w:ascii="Franklin Gothic Book" w:hAnsi="Franklin Gothic Book" w:cs="Arial"/>
          <w:spacing w:val="-3"/>
          <w:sz w:val="24"/>
          <w:szCs w:val="24"/>
        </w:rPr>
        <w:t>measures</w:t>
      </w:r>
      <w:r>
        <w:rPr>
          <w:rFonts w:ascii="Franklin Gothic Book" w:hAnsi="Franklin Gothic Book" w:cs="Arial"/>
          <w:spacing w:val="-3"/>
          <w:sz w:val="24"/>
          <w:szCs w:val="24"/>
        </w:rPr>
        <w:t xml:space="preserve"> </w:t>
      </w:r>
      <w:r w:rsidRPr="009E2C53">
        <w:rPr>
          <w:rFonts w:ascii="Franklin Gothic Book" w:hAnsi="Franklin Gothic Book" w:cs="Arial"/>
          <w:spacing w:val="-2"/>
          <w:sz w:val="24"/>
          <w:szCs w:val="24"/>
        </w:rPr>
        <w:t>including</w:t>
      </w:r>
      <w:r>
        <w:rPr>
          <w:rFonts w:ascii="Franklin Gothic Book" w:hAnsi="Franklin Gothic Book" w:cs="Arial"/>
          <w:spacing w:val="-2"/>
          <w:sz w:val="24"/>
          <w:szCs w:val="24"/>
        </w:rPr>
        <w:t xml:space="preserve"> </w:t>
      </w:r>
      <w:r w:rsidRPr="009E2C53">
        <w:rPr>
          <w:rFonts w:ascii="Franklin Gothic Book" w:hAnsi="Franklin Gothic Book" w:cs="Arial"/>
          <w:spacing w:val="-1"/>
          <w:sz w:val="24"/>
          <w:szCs w:val="24"/>
        </w:rPr>
        <w:t>o</w:t>
      </w:r>
      <w:r w:rsidRPr="009E2C53">
        <w:rPr>
          <w:rFonts w:ascii="Franklin Gothic Book" w:hAnsi="Franklin Gothic Book" w:cs="Arial"/>
          <w:spacing w:val="-2"/>
          <w:sz w:val="24"/>
          <w:szCs w:val="24"/>
        </w:rPr>
        <w:t>ne</w:t>
      </w:r>
      <w:r>
        <w:rPr>
          <w:rFonts w:ascii="Franklin Gothic Book" w:hAnsi="Franklin Gothic Book" w:cs="Arial"/>
          <w:spacing w:val="-2"/>
          <w:sz w:val="24"/>
          <w:szCs w:val="24"/>
        </w:rPr>
        <w:t xml:space="preserve"> </w:t>
      </w:r>
      <w:r w:rsidRPr="009E2C53">
        <w:rPr>
          <w:rFonts w:ascii="Franklin Gothic Book" w:hAnsi="Franklin Gothic Book" w:cs="Arial"/>
          <w:spacing w:val="-1"/>
          <w:sz w:val="24"/>
          <w:szCs w:val="24"/>
        </w:rPr>
        <w:t>or</w:t>
      </w:r>
      <w:r>
        <w:rPr>
          <w:rFonts w:ascii="Franklin Gothic Book" w:hAnsi="Franklin Gothic Book" w:cs="Arial"/>
          <w:spacing w:val="-1"/>
          <w:sz w:val="24"/>
          <w:szCs w:val="24"/>
        </w:rPr>
        <w:t xml:space="preserve"> </w:t>
      </w:r>
      <w:r w:rsidRPr="009E2C53">
        <w:rPr>
          <w:rFonts w:ascii="Franklin Gothic Book" w:hAnsi="Franklin Gothic Book" w:cs="Arial"/>
          <w:spacing w:val="-3"/>
          <w:sz w:val="24"/>
          <w:szCs w:val="24"/>
        </w:rPr>
        <w:t>mo</w:t>
      </w:r>
      <w:r w:rsidRPr="009E2C53">
        <w:rPr>
          <w:rFonts w:ascii="Franklin Gothic Book" w:hAnsi="Franklin Gothic Book" w:cs="Arial"/>
          <w:spacing w:val="-2"/>
          <w:sz w:val="24"/>
          <w:szCs w:val="24"/>
        </w:rPr>
        <w:t>r</w:t>
      </w:r>
      <w:r w:rsidRPr="009E2C53">
        <w:rPr>
          <w:rFonts w:ascii="Franklin Gothic Book" w:hAnsi="Franklin Gothic Book" w:cs="Arial"/>
          <w:spacing w:val="-3"/>
          <w:sz w:val="24"/>
          <w:szCs w:val="24"/>
        </w:rPr>
        <w:t>e</w:t>
      </w:r>
      <w:r>
        <w:rPr>
          <w:rFonts w:ascii="Franklin Gothic Book" w:hAnsi="Franklin Gothic Book" w:cs="Arial"/>
          <w:spacing w:val="-3"/>
          <w:sz w:val="24"/>
          <w:szCs w:val="24"/>
        </w:rPr>
        <w:t xml:space="preserve"> </w:t>
      </w:r>
      <w:r w:rsidRPr="009E2C53">
        <w:rPr>
          <w:rFonts w:ascii="Franklin Gothic Book" w:hAnsi="Franklin Gothic Book" w:cs="Arial"/>
          <w:spacing w:val="-2"/>
          <w:sz w:val="24"/>
          <w:szCs w:val="24"/>
        </w:rPr>
        <w:t>o</w:t>
      </w:r>
      <w:r w:rsidRPr="009E2C53">
        <w:rPr>
          <w:rFonts w:ascii="Franklin Gothic Book" w:hAnsi="Franklin Gothic Book" w:cs="Arial"/>
          <w:spacing w:val="-3"/>
          <w:sz w:val="24"/>
          <w:szCs w:val="24"/>
        </w:rPr>
        <w:t>f</w:t>
      </w:r>
      <w:r>
        <w:rPr>
          <w:rFonts w:ascii="Franklin Gothic Book" w:hAnsi="Franklin Gothic Book" w:cs="Arial"/>
          <w:spacing w:val="-3"/>
          <w:sz w:val="24"/>
          <w:szCs w:val="24"/>
        </w:rPr>
        <w:t xml:space="preserve"> </w:t>
      </w:r>
      <w:r w:rsidRPr="009E2C53">
        <w:rPr>
          <w:rFonts w:ascii="Franklin Gothic Book" w:hAnsi="Franklin Gothic Book" w:cs="Arial"/>
          <w:spacing w:val="-2"/>
          <w:sz w:val="24"/>
          <w:szCs w:val="24"/>
        </w:rPr>
        <w:t>the</w:t>
      </w:r>
      <w:r>
        <w:rPr>
          <w:rFonts w:ascii="Franklin Gothic Book" w:hAnsi="Franklin Gothic Book" w:cs="Arial"/>
          <w:spacing w:val="-2"/>
          <w:sz w:val="24"/>
          <w:szCs w:val="24"/>
        </w:rPr>
        <w:t xml:space="preserve"> </w:t>
      </w:r>
      <w:r w:rsidRPr="009E2C53">
        <w:rPr>
          <w:rFonts w:ascii="Franklin Gothic Book" w:hAnsi="Franklin Gothic Book" w:cs="Arial"/>
          <w:spacing w:val="-4"/>
          <w:sz w:val="24"/>
          <w:szCs w:val="24"/>
        </w:rPr>
        <w:t>f</w:t>
      </w:r>
      <w:r w:rsidRPr="009E2C53">
        <w:rPr>
          <w:rFonts w:ascii="Franklin Gothic Book" w:hAnsi="Franklin Gothic Book" w:cs="Arial"/>
          <w:spacing w:val="-3"/>
          <w:sz w:val="24"/>
          <w:szCs w:val="24"/>
        </w:rPr>
        <w:t>ollowing:</w:t>
      </w:r>
    </w:p>
    <w:p w:rsidR="00C708E7" w:rsidRPr="009E2C53" w:rsidRDefault="00C708E7" w:rsidP="00C708E7">
      <w:pPr>
        <w:autoSpaceDE w:val="0"/>
        <w:autoSpaceDN w:val="0"/>
        <w:adjustRightInd w:val="0"/>
        <w:ind w:left="144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a)</w:t>
      </w:r>
      <w:r w:rsidRPr="009E2C53">
        <w:rPr>
          <w:rFonts w:ascii="Franklin Gothic Book" w:eastAsia="Times New Roman" w:hAnsi="Franklin Gothic Book" w:cs="Arial"/>
          <w:sz w:val="24"/>
          <w:szCs w:val="24"/>
        </w:rPr>
        <w:tab/>
        <w:t>Cancellation of the relevant contract and recovery of compensation for loss incurred by the purchaser;</w:t>
      </w:r>
    </w:p>
    <w:p w:rsidR="00C708E7" w:rsidRPr="009E2C53" w:rsidRDefault="00C708E7" w:rsidP="00C708E7">
      <w:pPr>
        <w:autoSpaceDE w:val="0"/>
        <w:autoSpaceDN w:val="0"/>
        <w:adjustRightInd w:val="0"/>
        <w:ind w:left="144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b)</w:t>
      </w:r>
      <w:r w:rsidRPr="009E2C53">
        <w:rPr>
          <w:rFonts w:ascii="Franklin Gothic Book" w:eastAsia="Times New Roman" w:hAnsi="Franklin Gothic Book" w:cs="Arial"/>
          <w:sz w:val="24"/>
          <w:szCs w:val="24"/>
        </w:rPr>
        <w:tab/>
        <w:t>Forfeiture or encashment of any other security or bond relating to the procurement;</w:t>
      </w:r>
    </w:p>
    <w:p w:rsidR="00C708E7" w:rsidRPr="009E2C53" w:rsidRDefault="00C708E7" w:rsidP="00C708E7">
      <w:pPr>
        <w:autoSpaceDE w:val="0"/>
        <w:autoSpaceDN w:val="0"/>
        <w:adjustRightInd w:val="0"/>
        <w:ind w:left="144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c)</w:t>
      </w:r>
      <w:r w:rsidRPr="009E2C53">
        <w:rPr>
          <w:rFonts w:ascii="Franklin Gothic Book" w:eastAsia="Times New Roman" w:hAnsi="Franklin Gothic Book" w:cs="Arial"/>
          <w:sz w:val="24"/>
          <w:szCs w:val="24"/>
        </w:rPr>
        <w:tab/>
        <w:t>Recovery of payments including advance payments, if any, made by the Purchaser along with interest thereon at the prevailing rate.</w:t>
      </w:r>
    </w:p>
    <w:p w:rsidR="00C708E7" w:rsidRPr="009E2C53" w:rsidRDefault="00C708E7" w:rsidP="00C708E7">
      <w:pPr>
        <w:widowControl w:val="0"/>
        <w:numPr>
          <w:ilvl w:val="0"/>
          <w:numId w:val="2"/>
        </w:numPr>
        <w:autoSpaceDE w:val="0"/>
        <w:autoSpaceDN w:val="0"/>
        <w:adjustRightInd w:val="0"/>
        <w:spacing w:after="0" w:line="240" w:lineRule="auto"/>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Provisions in addition to above:</w:t>
      </w:r>
    </w:p>
    <w:p w:rsidR="00C708E7" w:rsidRPr="009E2C53" w:rsidRDefault="00C708E7" w:rsidP="00C708E7">
      <w:pPr>
        <w:autoSpaceDE w:val="0"/>
        <w:autoSpaceDN w:val="0"/>
        <w:adjustRightInd w:val="0"/>
        <w:ind w:left="1440"/>
        <w:jc w:val="both"/>
        <w:rPr>
          <w:rFonts w:ascii="Franklin Gothic Book" w:eastAsia="Times New Roman" w:hAnsi="Franklin Gothic Book" w:cs="Arial"/>
          <w:sz w:val="24"/>
          <w:szCs w:val="24"/>
        </w:rPr>
      </w:pPr>
    </w:p>
    <w:p w:rsidR="00C708E7" w:rsidRPr="009E2C53" w:rsidRDefault="00C708E7" w:rsidP="00C708E7">
      <w:pPr>
        <w:autoSpaceDE w:val="0"/>
        <w:autoSpaceDN w:val="0"/>
        <w:adjustRightInd w:val="0"/>
        <w:ind w:left="216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1)</w:t>
      </w:r>
      <w:r w:rsidRPr="009E2C53">
        <w:rPr>
          <w:rFonts w:ascii="Franklin Gothic Book" w:eastAsia="Times New Roman" w:hAnsi="Franklin Gothic Book" w:cs="Arial"/>
          <w:sz w:val="24"/>
          <w:szCs w:val="24"/>
        </w:rPr>
        <w:tab/>
        <w:t>Removal from the list of registered suppliers and banning/debarment of the bidder from participation in future procurements of the purchaser for a period not less than one year;</w:t>
      </w:r>
    </w:p>
    <w:p w:rsidR="00C708E7" w:rsidRPr="009E2C53" w:rsidRDefault="00C708E7" w:rsidP="00C708E7">
      <w:pPr>
        <w:autoSpaceDE w:val="0"/>
        <w:autoSpaceDN w:val="0"/>
        <w:adjustRightInd w:val="0"/>
        <w:ind w:left="216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2)</w:t>
      </w:r>
      <w:r w:rsidRPr="009E2C53">
        <w:rPr>
          <w:rFonts w:ascii="Franklin Gothic Book" w:eastAsia="Times New Roman" w:hAnsi="Franklin Gothic Book" w:cs="Arial"/>
          <w:sz w:val="24"/>
          <w:szCs w:val="24"/>
        </w:rPr>
        <w:tab/>
        <w:t>In case of anti-competitive practices, information for further processing may be filed under a signature of the Joint Secretary level officer, with the Competition Commission of India;</w:t>
      </w:r>
    </w:p>
    <w:p w:rsidR="00C708E7" w:rsidRDefault="00C708E7" w:rsidP="00C708E7">
      <w:pPr>
        <w:autoSpaceDE w:val="0"/>
        <w:autoSpaceDN w:val="0"/>
        <w:adjustRightInd w:val="0"/>
        <w:ind w:left="216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3)</w:t>
      </w:r>
      <w:r w:rsidRPr="009E2C53">
        <w:rPr>
          <w:rFonts w:ascii="Franklin Gothic Book" w:eastAsia="Times New Roman" w:hAnsi="Franklin Gothic Book" w:cs="Arial"/>
          <w:sz w:val="24"/>
          <w:szCs w:val="24"/>
        </w:rPr>
        <w:tab/>
        <w:t>Initiation of suitable disciplinary or criminal proceedings against any individual or staff found responsible.</w:t>
      </w:r>
      <w:r w:rsidRPr="009E2C53">
        <w:rPr>
          <w:rFonts w:ascii="Franklin Gothic Book" w:eastAsia="Times New Roman" w:hAnsi="Franklin Gothic Book" w:cs="Arial"/>
          <w:sz w:val="24"/>
          <w:szCs w:val="24"/>
        </w:rPr>
        <w:tab/>
      </w:r>
    </w:p>
    <w:p w:rsidR="00C708E7" w:rsidRPr="009E2C53" w:rsidRDefault="00C708E7" w:rsidP="00C708E7">
      <w:pPr>
        <w:autoSpaceDE w:val="0"/>
        <w:autoSpaceDN w:val="0"/>
        <w:adjustRightInd w:val="0"/>
        <w:ind w:left="2160" w:hanging="720"/>
        <w:jc w:val="both"/>
        <w:rPr>
          <w:rFonts w:ascii="Franklin Gothic Book" w:eastAsia="Times New Roman" w:hAnsi="Franklin Gothic Book" w:cs="Arial"/>
          <w:sz w:val="24"/>
          <w:szCs w:val="24"/>
        </w:rPr>
      </w:pPr>
    </w:p>
    <w:p w:rsidR="00C708E7" w:rsidRPr="009E2C53" w:rsidRDefault="00C708E7" w:rsidP="00C708E7">
      <w:pPr>
        <w:autoSpaceDE w:val="0"/>
        <w:autoSpaceDN w:val="0"/>
        <w:adjustRightInd w:val="0"/>
        <w:jc w:val="both"/>
        <w:rPr>
          <w:rFonts w:ascii="Franklin Gothic Book" w:eastAsia="Times New Roman" w:hAnsi="Franklin Gothic Book" w:cs="Arial"/>
          <w:b/>
          <w:bCs/>
          <w:sz w:val="24"/>
          <w:szCs w:val="24"/>
        </w:rPr>
      </w:pPr>
      <w:r w:rsidRPr="009E2C53">
        <w:rPr>
          <w:rFonts w:ascii="Franklin Gothic Book" w:eastAsia="Times New Roman" w:hAnsi="Franklin Gothic Book" w:cs="Arial"/>
          <w:b/>
          <w:bCs/>
          <w:sz w:val="24"/>
          <w:szCs w:val="24"/>
        </w:rPr>
        <w:t xml:space="preserve">2.4 </w:t>
      </w:r>
      <w:r w:rsidRPr="009E2C53">
        <w:rPr>
          <w:rFonts w:ascii="Franklin Gothic Book" w:eastAsia="Times New Roman" w:hAnsi="Franklin Gothic Book" w:cs="Arial"/>
          <w:b/>
          <w:bCs/>
          <w:sz w:val="24"/>
          <w:szCs w:val="24"/>
        </w:rPr>
        <w:tab/>
      </w:r>
      <w:r w:rsidRPr="009E2C53">
        <w:rPr>
          <w:rFonts w:ascii="Franklin Gothic Book" w:eastAsia="Times New Roman" w:hAnsi="Franklin Gothic Book" w:cs="Arial"/>
          <w:b/>
          <w:bCs/>
          <w:sz w:val="24"/>
          <w:szCs w:val="24"/>
          <w:u w:val="single"/>
        </w:rPr>
        <w:t>Joint Venture, Consortium or Association</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 xml:space="preserve">2.4.1 </w:t>
      </w:r>
      <w:r w:rsidRPr="009E2C53">
        <w:rPr>
          <w:rFonts w:ascii="Franklin Gothic Book" w:eastAsia="Times New Roman" w:hAnsi="Franklin Gothic Book" w:cs="Arial"/>
          <w:sz w:val="24"/>
          <w:szCs w:val="24"/>
        </w:rPr>
        <w:tab/>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p w:rsidR="00C708E7" w:rsidRPr="009E2C53" w:rsidRDefault="00C708E7" w:rsidP="00C708E7">
      <w:pPr>
        <w:autoSpaceDE w:val="0"/>
        <w:autoSpaceDN w:val="0"/>
        <w:adjustRightInd w:val="0"/>
        <w:jc w:val="both"/>
        <w:rPr>
          <w:rFonts w:ascii="Franklin Gothic Book" w:eastAsia="Times New Roman" w:hAnsi="Franklin Gothic Book" w:cs="Arial"/>
          <w:b/>
          <w:bCs/>
          <w:sz w:val="24"/>
          <w:szCs w:val="24"/>
          <w:u w:val="single"/>
        </w:rPr>
      </w:pPr>
      <w:r w:rsidRPr="009E2C53">
        <w:rPr>
          <w:rFonts w:ascii="Franklin Gothic Book" w:eastAsia="Times New Roman" w:hAnsi="Franklin Gothic Book" w:cs="Arial"/>
          <w:b/>
          <w:bCs/>
          <w:sz w:val="24"/>
          <w:szCs w:val="24"/>
        </w:rPr>
        <w:t>2.5</w:t>
      </w:r>
      <w:r w:rsidRPr="009E2C53">
        <w:rPr>
          <w:rFonts w:ascii="Franklin Gothic Book" w:eastAsia="Times New Roman" w:hAnsi="Franklin Gothic Book" w:cs="Arial"/>
          <w:b/>
          <w:bCs/>
          <w:sz w:val="24"/>
          <w:szCs w:val="24"/>
        </w:rPr>
        <w:tab/>
      </w:r>
      <w:r w:rsidRPr="009E2C53">
        <w:rPr>
          <w:rFonts w:ascii="Franklin Gothic Book" w:eastAsia="Times New Roman" w:hAnsi="Franklin Gothic Book" w:cs="Arial"/>
          <w:b/>
          <w:bCs/>
          <w:sz w:val="24"/>
          <w:szCs w:val="24"/>
          <w:u w:val="single"/>
        </w:rPr>
        <w:t>Scope of Supply</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 xml:space="preserve">2.5.1 </w:t>
      </w:r>
      <w:r w:rsidRPr="009E2C53">
        <w:rPr>
          <w:rFonts w:ascii="Franklin Gothic Book" w:eastAsia="Times New Roman" w:hAnsi="Franklin Gothic Book" w:cs="Arial"/>
          <w:sz w:val="24"/>
          <w:szCs w:val="24"/>
        </w:rPr>
        <w:tab/>
        <w:t>The Goods and Related Services to be supplied shall be as specified in Chapter 4 i.e. Specifications and allied technical details.</w:t>
      </w:r>
    </w:p>
    <w:p w:rsidR="00C708E7" w:rsidRPr="009E2C53" w:rsidRDefault="00C708E7" w:rsidP="00C708E7">
      <w:pPr>
        <w:autoSpaceDE w:val="0"/>
        <w:autoSpaceDN w:val="0"/>
        <w:adjustRightInd w:val="0"/>
        <w:jc w:val="both"/>
        <w:rPr>
          <w:rFonts w:ascii="Franklin Gothic Book" w:eastAsia="Times New Roman" w:hAnsi="Franklin Gothic Book" w:cs="Arial"/>
          <w:b/>
          <w:bCs/>
          <w:sz w:val="24"/>
          <w:szCs w:val="24"/>
        </w:rPr>
      </w:pPr>
      <w:r w:rsidRPr="009E2C53">
        <w:rPr>
          <w:rFonts w:ascii="Franklin Gothic Book" w:eastAsia="Times New Roman" w:hAnsi="Franklin Gothic Book" w:cs="Arial"/>
          <w:b/>
          <w:bCs/>
          <w:sz w:val="24"/>
          <w:szCs w:val="24"/>
        </w:rPr>
        <w:t>2.6</w:t>
      </w:r>
      <w:r w:rsidRPr="009E2C53">
        <w:rPr>
          <w:rFonts w:ascii="Franklin Gothic Book" w:eastAsia="Times New Roman" w:hAnsi="Franklin Gothic Book" w:cs="Arial"/>
          <w:b/>
          <w:bCs/>
          <w:sz w:val="24"/>
          <w:szCs w:val="24"/>
        </w:rPr>
        <w:tab/>
      </w:r>
      <w:r w:rsidRPr="009E2C53">
        <w:rPr>
          <w:rFonts w:ascii="Franklin Gothic Book" w:eastAsia="Times New Roman" w:hAnsi="Franklin Gothic Book" w:cs="Arial"/>
          <w:b/>
          <w:bCs/>
          <w:sz w:val="24"/>
          <w:szCs w:val="24"/>
          <w:u w:val="single"/>
        </w:rPr>
        <w:t>Suppliers’ Responsibilities</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2.6.1</w:t>
      </w:r>
      <w:r w:rsidRPr="009E2C53">
        <w:rPr>
          <w:rFonts w:ascii="Franklin Gothic Book" w:eastAsia="Times New Roman" w:hAnsi="Franklin Gothic Book" w:cs="Arial"/>
          <w:sz w:val="24"/>
          <w:szCs w:val="24"/>
        </w:rPr>
        <w:tab/>
        <w:t>The Supplier shall supply all the Goods and Related Services included in the Scope of Supply in accordance with Scope of Supply Clause of the GCC, and the Delivery and Completion Schedule, as per GCC Clause relating to delivery and document.</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b/>
          <w:bCs/>
          <w:sz w:val="24"/>
          <w:szCs w:val="24"/>
        </w:rPr>
        <w:t xml:space="preserve">2.7 </w:t>
      </w:r>
      <w:r w:rsidRPr="009E2C53">
        <w:rPr>
          <w:rFonts w:ascii="Franklin Gothic Book" w:eastAsia="Times New Roman" w:hAnsi="Franklin Gothic Book" w:cs="Arial"/>
          <w:b/>
          <w:bCs/>
          <w:sz w:val="24"/>
          <w:szCs w:val="24"/>
        </w:rPr>
        <w:tab/>
      </w:r>
      <w:r w:rsidRPr="009E2C53">
        <w:rPr>
          <w:rFonts w:ascii="Franklin Gothic Book" w:eastAsia="Times New Roman" w:hAnsi="Franklin Gothic Book" w:cs="Arial"/>
          <w:b/>
          <w:bCs/>
          <w:sz w:val="24"/>
          <w:szCs w:val="24"/>
          <w:u w:val="single"/>
        </w:rPr>
        <w:t>Contract price</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 xml:space="preserve">2.7.1 </w:t>
      </w:r>
      <w:r w:rsidRPr="009E2C53">
        <w:rPr>
          <w:rFonts w:ascii="Franklin Gothic Book" w:eastAsia="Times New Roman" w:hAnsi="Franklin Gothic Book" w:cs="Arial"/>
          <w:sz w:val="24"/>
          <w:szCs w:val="24"/>
        </w:rPr>
        <w:tab/>
        <w:t>Prices charged by the Supplier for the Goods supplied and the Related Services performed under the Contract shall not vary from the prices quoted by the Supplier in its bid.</w:t>
      </w:r>
    </w:p>
    <w:p w:rsidR="00C708E7" w:rsidRPr="009E2C53" w:rsidRDefault="00C708E7" w:rsidP="00C708E7">
      <w:pPr>
        <w:autoSpaceDE w:val="0"/>
        <w:autoSpaceDN w:val="0"/>
        <w:adjustRightInd w:val="0"/>
        <w:jc w:val="both"/>
        <w:rPr>
          <w:rFonts w:ascii="Franklin Gothic Book" w:eastAsia="Times New Roman" w:hAnsi="Franklin Gothic Book" w:cs="Arial"/>
          <w:b/>
          <w:bCs/>
          <w:sz w:val="24"/>
          <w:szCs w:val="24"/>
        </w:rPr>
      </w:pPr>
      <w:r w:rsidRPr="009E2C53">
        <w:rPr>
          <w:rFonts w:ascii="Franklin Gothic Book" w:eastAsia="Times New Roman" w:hAnsi="Franklin Gothic Book" w:cs="Arial"/>
          <w:b/>
          <w:bCs/>
          <w:sz w:val="24"/>
          <w:szCs w:val="24"/>
        </w:rPr>
        <w:t xml:space="preserve">2.8 </w:t>
      </w:r>
      <w:r w:rsidRPr="009E2C53">
        <w:rPr>
          <w:rFonts w:ascii="Franklin Gothic Book" w:eastAsia="Times New Roman" w:hAnsi="Franklin Gothic Book" w:cs="Arial"/>
          <w:b/>
          <w:bCs/>
          <w:sz w:val="24"/>
          <w:szCs w:val="24"/>
        </w:rPr>
        <w:tab/>
      </w:r>
      <w:r w:rsidRPr="009E2C53">
        <w:rPr>
          <w:rFonts w:ascii="Franklin Gothic Book" w:eastAsia="Times New Roman" w:hAnsi="Franklin Gothic Book" w:cs="Arial"/>
          <w:b/>
          <w:bCs/>
          <w:sz w:val="24"/>
          <w:szCs w:val="24"/>
          <w:u w:val="single"/>
        </w:rPr>
        <w:t>Copy Right</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 xml:space="preserve">2.8.1 </w:t>
      </w:r>
      <w:r w:rsidRPr="009E2C53">
        <w:rPr>
          <w:rFonts w:ascii="Franklin Gothic Book" w:eastAsia="Times New Roman" w:hAnsi="Franklin Gothic Book" w:cs="Arial"/>
          <w:sz w:val="24"/>
          <w:szCs w:val="24"/>
        </w:rPr>
        <w:tab/>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p w:rsidR="00C708E7" w:rsidRPr="009E2C53" w:rsidRDefault="00C708E7" w:rsidP="00C708E7">
      <w:pPr>
        <w:autoSpaceDE w:val="0"/>
        <w:autoSpaceDN w:val="0"/>
        <w:adjustRightInd w:val="0"/>
        <w:jc w:val="both"/>
        <w:rPr>
          <w:rFonts w:ascii="Franklin Gothic Book" w:eastAsia="Times New Roman" w:hAnsi="Franklin Gothic Book" w:cs="Arial"/>
          <w:b/>
          <w:bCs/>
          <w:sz w:val="24"/>
          <w:szCs w:val="24"/>
          <w:u w:val="single"/>
        </w:rPr>
      </w:pPr>
      <w:r w:rsidRPr="009E2C53">
        <w:rPr>
          <w:rFonts w:ascii="Franklin Gothic Book" w:eastAsia="Times New Roman" w:hAnsi="Franklin Gothic Book" w:cs="Arial"/>
          <w:b/>
          <w:bCs/>
          <w:sz w:val="24"/>
          <w:szCs w:val="24"/>
        </w:rPr>
        <w:t>2.9</w:t>
      </w:r>
      <w:r w:rsidRPr="009E2C53">
        <w:rPr>
          <w:rFonts w:ascii="Franklin Gothic Book" w:eastAsia="Times New Roman" w:hAnsi="Franklin Gothic Book" w:cs="Arial"/>
          <w:b/>
          <w:bCs/>
          <w:sz w:val="24"/>
          <w:szCs w:val="24"/>
        </w:rPr>
        <w:tab/>
      </w:r>
      <w:r w:rsidRPr="009E2C53">
        <w:rPr>
          <w:rFonts w:ascii="Franklin Gothic Book" w:eastAsia="Times New Roman" w:hAnsi="Franklin Gothic Book" w:cs="Arial"/>
          <w:b/>
          <w:bCs/>
          <w:sz w:val="24"/>
          <w:szCs w:val="24"/>
          <w:u w:val="single"/>
        </w:rPr>
        <w:t>Application</w:t>
      </w:r>
    </w:p>
    <w:p w:rsidR="00C708E7" w:rsidRDefault="00C708E7" w:rsidP="00C708E7">
      <w:pPr>
        <w:autoSpaceDE w:val="0"/>
        <w:autoSpaceDN w:val="0"/>
        <w:adjustRightInd w:val="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 xml:space="preserve">2.9.1 </w:t>
      </w:r>
      <w:r w:rsidRPr="009E2C53">
        <w:rPr>
          <w:rFonts w:ascii="Franklin Gothic Book" w:eastAsia="Times New Roman" w:hAnsi="Franklin Gothic Book" w:cs="Arial"/>
          <w:sz w:val="24"/>
          <w:szCs w:val="24"/>
        </w:rPr>
        <w:tab/>
        <w:t>These General Conditions shall apply to the extent that they are not superseded by</w:t>
      </w:r>
      <w:r w:rsidRPr="009E2C53">
        <w:rPr>
          <w:rFonts w:ascii="Franklin Gothic Book" w:eastAsia="Times New Roman" w:hAnsi="Franklin Gothic Book" w:cs="Arial"/>
          <w:sz w:val="24"/>
          <w:szCs w:val="24"/>
        </w:rPr>
        <w:br/>
        <w:t xml:space="preserve">            provisions in other parts of the Contract.</w:t>
      </w:r>
    </w:p>
    <w:p w:rsidR="00C708E7" w:rsidRPr="009E2C53" w:rsidRDefault="00C708E7" w:rsidP="00C708E7">
      <w:pPr>
        <w:autoSpaceDE w:val="0"/>
        <w:autoSpaceDN w:val="0"/>
        <w:adjustRightInd w:val="0"/>
        <w:jc w:val="both"/>
        <w:rPr>
          <w:rFonts w:ascii="Franklin Gothic Book" w:eastAsia="Times New Roman" w:hAnsi="Franklin Gothic Book" w:cs="Arial"/>
          <w:b/>
          <w:bCs/>
          <w:sz w:val="24"/>
          <w:szCs w:val="24"/>
        </w:rPr>
      </w:pPr>
      <w:r w:rsidRPr="009E2C53">
        <w:rPr>
          <w:rFonts w:ascii="Franklin Gothic Book" w:eastAsia="Times New Roman" w:hAnsi="Franklin Gothic Book" w:cs="Arial"/>
          <w:b/>
          <w:bCs/>
          <w:sz w:val="24"/>
          <w:szCs w:val="24"/>
        </w:rPr>
        <w:t>2.10</w:t>
      </w:r>
      <w:r w:rsidRPr="009E2C53">
        <w:rPr>
          <w:rFonts w:ascii="Franklin Gothic Book" w:eastAsia="Times New Roman" w:hAnsi="Franklin Gothic Book" w:cs="Arial"/>
          <w:b/>
          <w:bCs/>
          <w:sz w:val="24"/>
          <w:szCs w:val="24"/>
        </w:rPr>
        <w:tab/>
      </w:r>
      <w:r w:rsidRPr="009E2C53">
        <w:rPr>
          <w:rFonts w:ascii="Franklin Gothic Book" w:eastAsia="Times New Roman" w:hAnsi="Franklin Gothic Book" w:cs="Arial"/>
          <w:b/>
          <w:bCs/>
          <w:sz w:val="24"/>
          <w:szCs w:val="24"/>
          <w:u w:val="single"/>
        </w:rPr>
        <w:t>Standards</w:t>
      </w:r>
    </w:p>
    <w:p w:rsidR="00C708E7"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2.10.1</w:t>
      </w:r>
      <w:r w:rsidRPr="009E2C53">
        <w:rPr>
          <w:rFonts w:ascii="Franklin Gothic Book" w:eastAsia="Times New Roman" w:hAnsi="Franklin Gothic Book" w:cs="Arial"/>
          <w:sz w:val="24"/>
          <w:szCs w:val="24"/>
        </w:rPr>
        <w:tab/>
        <w:t xml:space="preserve">The Goods supplied and services rendered under this Contract shall conform to the standards mentioned in the Technical Specifications, and, when no applicable standard is mentioned, to the authoritative standard appropriate to the Goods' country of origin and </w:t>
      </w:r>
      <w:r w:rsidRPr="009E2C53">
        <w:rPr>
          <w:rFonts w:ascii="Franklin Gothic Book" w:eastAsia="Times New Roman" w:hAnsi="Franklin Gothic Book" w:cs="Arial"/>
          <w:sz w:val="24"/>
          <w:szCs w:val="24"/>
        </w:rPr>
        <w:tab/>
        <w:t>such standards shall be the latest issued by the concerned institution.</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sz w:val="24"/>
          <w:szCs w:val="24"/>
        </w:rPr>
      </w:pPr>
    </w:p>
    <w:p w:rsidR="00C708E7" w:rsidRPr="009E2C53" w:rsidRDefault="00C708E7" w:rsidP="00C708E7">
      <w:pPr>
        <w:autoSpaceDE w:val="0"/>
        <w:autoSpaceDN w:val="0"/>
        <w:adjustRightInd w:val="0"/>
        <w:jc w:val="both"/>
        <w:rPr>
          <w:rFonts w:ascii="Franklin Gothic Book" w:eastAsia="Times New Roman" w:hAnsi="Franklin Gothic Book" w:cs="Arial"/>
          <w:b/>
          <w:bCs/>
          <w:sz w:val="24"/>
          <w:szCs w:val="24"/>
        </w:rPr>
      </w:pPr>
      <w:r w:rsidRPr="009E2C53">
        <w:rPr>
          <w:rFonts w:ascii="Franklin Gothic Book" w:eastAsia="Times New Roman" w:hAnsi="Franklin Gothic Book" w:cs="Arial"/>
          <w:b/>
          <w:bCs/>
          <w:sz w:val="24"/>
          <w:szCs w:val="24"/>
        </w:rPr>
        <w:lastRenderedPageBreak/>
        <w:t>2.11</w:t>
      </w:r>
      <w:r w:rsidRPr="009E2C53">
        <w:rPr>
          <w:rFonts w:ascii="Franklin Gothic Book" w:eastAsia="Times New Roman" w:hAnsi="Franklin Gothic Book" w:cs="Arial"/>
          <w:b/>
          <w:bCs/>
          <w:sz w:val="24"/>
          <w:szCs w:val="24"/>
        </w:rPr>
        <w:tab/>
      </w:r>
      <w:r w:rsidRPr="009E2C53">
        <w:rPr>
          <w:rFonts w:ascii="Franklin Gothic Book" w:eastAsia="Times New Roman" w:hAnsi="Franklin Gothic Book" w:cs="Arial"/>
          <w:b/>
          <w:bCs/>
          <w:sz w:val="24"/>
          <w:szCs w:val="24"/>
          <w:u w:val="single"/>
        </w:rPr>
        <w:t>Use of Contract Documents and Information</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2.11.1</w:t>
      </w:r>
      <w:r w:rsidRPr="009E2C53">
        <w:rPr>
          <w:rFonts w:ascii="Franklin Gothic Book" w:eastAsia="Times New Roman" w:hAnsi="Franklin Gothic Book" w:cs="Arial"/>
          <w:sz w:val="24"/>
          <w:szCs w:val="24"/>
        </w:rPr>
        <w:tab/>
      </w:r>
    </w:p>
    <w:p w:rsidR="00C708E7" w:rsidRPr="009E2C53" w:rsidRDefault="00C708E7" w:rsidP="00C708E7">
      <w:pPr>
        <w:autoSpaceDE w:val="0"/>
        <w:autoSpaceDN w:val="0"/>
        <w:adjustRightInd w:val="0"/>
        <w:ind w:left="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so far, as may be necessary for purposes of such performance.</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2.11.2</w:t>
      </w:r>
      <w:r w:rsidRPr="009E2C53">
        <w:rPr>
          <w:rFonts w:ascii="Franklin Gothic Book" w:eastAsia="Times New Roman" w:hAnsi="Franklin Gothic Book" w:cs="Arial"/>
          <w:sz w:val="24"/>
          <w:szCs w:val="24"/>
        </w:rPr>
        <w:tab/>
      </w:r>
    </w:p>
    <w:p w:rsidR="00C708E7" w:rsidRPr="009E2C53" w:rsidRDefault="00C708E7" w:rsidP="00C708E7">
      <w:pPr>
        <w:autoSpaceDE w:val="0"/>
        <w:autoSpaceDN w:val="0"/>
        <w:adjustRightInd w:val="0"/>
        <w:ind w:left="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The Supplier shall not, without the Purchaser's prior written consent, make use of any document or information enumerated above except for purposes of performing the Contract.</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 xml:space="preserve">2.11.3 </w:t>
      </w:r>
      <w:r w:rsidRPr="009E2C53">
        <w:rPr>
          <w:rFonts w:ascii="Franklin Gothic Book" w:eastAsia="Times New Roman" w:hAnsi="Franklin Gothic Book" w:cs="Arial"/>
          <w:sz w:val="24"/>
          <w:szCs w:val="24"/>
        </w:rPr>
        <w:tab/>
      </w:r>
    </w:p>
    <w:p w:rsidR="00C708E7" w:rsidRPr="009E2C53" w:rsidRDefault="00C708E7" w:rsidP="00C708E7">
      <w:pPr>
        <w:autoSpaceDE w:val="0"/>
        <w:autoSpaceDN w:val="0"/>
        <w:adjustRightInd w:val="0"/>
        <w:ind w:left="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Any document, other than the Contract itself, enumerated above shall remain the property of the Purchaser and shall be returned (in all copies) to the Purchaser on completion of the Supplier's performance under the Contract if so required by the Purchaser.</w:t>
      </w:r>
    </w:p>
    <w:p w:rsidR="00C708E7" w:rsidRPr="009E2C53" w:rsidRDefault="00C708E7" w:rsidP="00C708E7">
      <w:pPr>
        <w:autoSpaceDE w:val="0"/>
        <w:autoSpaceDN w:val="0"/>
        <w:adjustRightInd w:val="0"/>
        <w:jc w:val="both"/>
        <w:rPr>
          <w:rFonts w:ascii="Franklin Gothic Book" w:eastAsia="Times New Roman" w:hAnsi="Franklin Gothic Book" w:cs="Arial"/>
          <w:b/>
          <w:bCs/>
          <w:sz w:val="24"/>
          <w:szCs w:val="24"/>
        </w:rPr>
      </w:pPr>
      <w:r w:rsidRPr="009E2C53">
        <w:rPr>
          <w:rFonts w:ascii="Franklin Gothic Book" w:eastAsia="Times New Roman" w:hAnsi="Franklin Gothic Book" w:cs="Arial"/>
          <w:b/>
          <w:bCs/>
          <w:sz w:val="24"/>
          <w:szCs w:val="24"/>
        </w:rPr>
        <w:t>2.12</w:t>
      </w:r>
      <w:r w:rsidRPr="009E2C53">
        <w:rPr>
          <w:rFonts w:ascii="Franklin Gothic Book" w:eastAsia="Times New Roman" w:hAnsi="Franklin Gothic Book" w:cs="Arial"/>
          <w:b/>
          <w:bCs/>
          <w:sz w:val="24"/>
          <w:szCs w:val="24"/>
        </w:rPr>
        <w:tab/>
      </w:r>
      <w:r w:rsidRPr="009E2C53">
        <w:rPr>
          <w:rFonts w:ascii="Franklin Gothic Book" w:eastAsia="Times New Roman" w:hAnsi="Franklin Gothic Book" w:cs="Arial"/>
          <w:b/>
          <w:bCs/>
          <w:sz w:val="24"/>
          <w:szCs w:val="24"/>
          <w:u w:val="single"/>
        </w:rPr>
        <w:t>Patent Indemnity</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 xml:space="preserve">2.12.1 </w:t>
      </w:r>
    </w:p>
    <w:p w:rsidR="00C708E7" w:rsidRPr="009E2C53" w:rsidRDefault="00C708E7" w:rsidP="00C708E7">
      <w:pPr>
        <w:autoSpaceDE w:val="0"/>
        <w:autoSpaceDN w:val="0"/>
        <w:adjustRightInd w:val="0"/>
        <w:ind w:left="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 xml:space="preserve">The Supplier shall, subject to the Purchaser’s compliance with GCC Sub-Clause 2.12.2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w:t>
      </w:r>
      <w:r w:rsidRPr="009E2C53">
        <w:rPr>
          <w:rFonts w:ascii="Franklin Gothic Book" w:eastAsia="Times New Roman" w:hAnsi="Franklin Gothic Book" w:cs="Arial"/>
          <w:sz w:val="24"/>
          <w:szCs w:val="24"/>
        </w:rPr>
        <w:tab/>
        <w:t>patent, utility model, registered design, trademark, copyright, or other intellectual property right registered or otherwise existing at the date of the Contract by reason of:</w:t>
      </w:r>
    </w:p>
    <w:p w:rsidR="00C708E7" w:rsidRPr="009E2C53" w:rsidRDefault="00C708E7" w:rsidP="00C708E7">
      <w:pPr>
        <w:autoSpaceDE w:val="0"/>
        <w:autoSpaceDN w:val="0"/>
        <w:adjustRightInd w:val="0"/>
        <w:ind w:firstLine="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 xml:space="preserve">(a) The installation of the Goods by the Supplier or the use of the Goods in India;   </w:t>
      </w:r>
      <w:r w:rsidRPr="009E2C53">
        <w:rPr>
          <w:rFonts w:ascii="Franklin Gothic Book" w:eastAsia="Times New Roman" w:hAnsi="Franklin Gothic Book" w:cs="Arial"/>
          <w:sz w:val="24"/>
          <w:szCs w:val="24"/>
        </w:rPr>
        <w:br/>
        <w:t xml:space="preserve">                  and</w:t>
      </w:r>
    </w:p>
    <w:p w:rsidR="00C708E7" w:rsidRPr="009E2C53" w:rsidRDefault="00C708E7" w:rsidP="00C708E7">
      <w:pPr>
        <w:autoSpaceDE w:val="0"/>
        <w:autoSpaceDN w:val="0"/>
        <w:adjustRightInd w:val="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ab/>
        <w:t>(b) The sale in any country of the products produced by the Goods.</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2.12.2</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ab/>
        <w:t xml:space="preserve">If any proceedings are brought or any claim is made against the Purchaser, the Purchaser shall promptly give the Supplier a notice thereof, and the Supplier may at its own expense and in the Purchaser’s name conduct such proceedings or claim and any negotiations for the settlement of any such </w:t>
      </w:r>
      <w:r w:rsidRPr="009E2C53">
        <w:rPr>
          <w:rFonts w:ascii="Franklin Gothic Book" w:eastAsia="Times New Roman" w:hAnsi="Franklin Gothic Book" w:cs="Arial"/>
          <w:sz w:val="24"/>
          <w:szCs w:val="24"/>
        </w:rPr>
        <w:tab/>
        <w:t xml:space="preserve">proceedings or </w:t>
      </w:r>
      <w:proofErr w:type="gramStart"/>
      <w:r w:rsidRPr="009E2C53">
        <w:rPr>
          <w:rFonts w:ascii="Franklin Gothic Book" w:eastAsia="Times New Roman" w:hAnsi="Franklin Gothic Book" w:cs="Arial"/>
          <w:sz w:val="24"/>
          <w:szCs w:val="24"/>
        </w:rPr>
        <w:t>claim</w:t>
      </w:r>
      <w:proofErr w:type="gramEnd"/>
      <w:r w:rsidRPr="009E2C53">
        <w:rPr>
          <w:rFonts w:ascii="Franklin Gothic Book" w:eastAsia="Times New Roman" w:hAnsi="Franklin Gothic Book" w:cs="Arial"/>
          <w:sz w:val="24"/>
          <w:szCs w:val="24"/>
        </w:rPr>
        <w:t>.</w:t>
      </w:r>
    </w:p>
    <w:p w:rsidR="00C708E7" w:rsidRPr="009E2C53" w:rsidRDefault="00C708E7" w:rsidP="00C708E7">
      <w:pPr>
        <w:autoSpaceDE w:val="0"/>
        <w:autoSpaceDN w:val="0"/>
        <w:adjustRightInd w:val="0"/>
        <w:jc w:val="both"/>
        <w:rPr>
          <w:rFonts w:ascii="Franklin Gothic Book" w:eastAsia="Times New Roman" w:hAnsi="Franklin Gothic Book" w:cs="Arial"/>
          <w:b/>
          <w:bCs/>
          <w:sz w:val="24"/>
          <w:szCs w:val="24"/>
        </w:rPr>
      </w:pPr>
      <w:r w:rsidRPr="009E2C53">
        <w:rPr>
          <w:rFonts w:ascii="Franklin Gothic Book" w:eastAsia="Times New Roman" w:hAnsi="Franklin Gothic Book" w:cs="Arial"/>
          <w:b/>
          <w:bCs/>
          <w:sz w:val="24"/>
          <w:szCs w:val="24"/>
        </w:rPr>
        <w:lastRenderedPageBreak/>
        <w:t xml:space="preserve">2.13 </w:t>
      </w:r>
      <w:r w:rsidRPr="009E2C53">
        <w:rPr>
          <w:rFonts w:ascii="Franklin Gothic Book" w:eastAsia="Times New Roman" w:hAnsi="Franklin Gothic Book" w:cs="Arial"/>
          <w:b/>
          <w:bCs/>
          <w:sz w:val="24"/>
          <w:szCs w:val="24"/>
        </w:rPr>
        <w:tab/>
      </w:r>
      <w:r w:rsidRPr="009E2C53">
        <w:rPr>
          <w:rFonts w:ascii="Franklin Gothic Book" w:eastAsia="Times New Roman" w:hAnsi="Franklin Gothic Book" w:cs="Arial"/>
          <w:b/>
          <w:bCs/>
          <w:sz w:val="24"/>
          <w:szCs w:val="24"/>
          <w:u w:val="single"/>
        </w:rPr>
        <w:t>Performance Security</w:t>
      </w:r>
    </w:p>
    <w:p w:rsidR="00C708E7"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2.13.1</w:t>
      </w:r>
      <w:r w:rsidRPr="009E2C53">
        <w:rPr>
          <w:rFonts w:ascii="Franklin Gothic Book" w:eastAsia="Times New Roman" w:hAnsi="Franklin Gothic Book" w:cs="Arial"/>
          <w:sz w:val="24"/>
          <w:szCs w:val="24"/>
        </w:rPr>
        <w:tab/>
        <w:t>Within 21 days of receipt of the notification of award/PO, the Supplier shall furnish performance security in the amount specified in SCC, valid till 60 days after the warranty period.</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2.13.2</w:t>
      </w:r>
      <w:r w:rsidRPr="009E2C53">
        <w:rPr>
          <w:rFonts w:ascii="Franklin Gothic Book" w:eastAsia="Times New Roman" w:hAnsi="Franklin Gothic Book" w:cs="Arial"/>
          <w:sz w:val="24"/>
          <w:szCs w:val="24"/>
        </w:rPr>
        <w:tab/>
      </w:r>
    </w:p>
    <w:p w:rsidR="00C708E7" w:rsidRPr="009E2C53" w:rsidRDefault="00C708E7" w:rsidP="00C708E7">
      <w:pPr>
        <w:autoSpaceDE w:val="0"/>
        <w:autoSpaceDN w:val="0"/>
        <w:adjustRightInd w:val="0"/>
        <w:ind w:left="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The proceeds of the performance security shall be payable to the Purchaser as compensation for any loss resulting from the Supplier's failure to complete its obligations under the Contract.</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2.13.3</w:t>
      </w:r>
      <w:r w:rsidRPr="009E2C53">
        <w:rPr>
          <w:rFonts w:ascii="Franklin Gothic Book" w:eastAsia="Times New Roman" w:hAnsi="Franklin Gothic Book" w:cs="Arial"/>
          <w:sz w:val="24"/>
          <w:szCs w:val="24"/>
        </w:rPr>
        <w:tab/>
      </w:r>
    </w:p>
    <w:p w:rsidR="00C708E7" w:rsidRPr="009E2C53" w:rsidRDefault="00C708E7" w:rsidP="00C708E7">
      <w:pPr>
        <w:autoSpaceDE w:val="0"/>
        <w:autoSpaceDN w:val="0"/>
        <w:adjustRightInd w:val="0"/>
        <w:ind w:left="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The Performance Security shall be denominated in Indian Rupees for the offers received for supplies within India and denominated in the currency of the contract in the case of offers received for supply from foreign countries or in equivalent Indian Rupees in case the Performance Security is submitted by the Indian Agent.</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2.13.4</w:t>
      </w:r>
      <w:r w:rsidRPr="009E2C53">
        <w:rPr>
          <w:rFonts w:ascii="Franklin Gothic Book" w:eastAsia="Times New Roman" w:hAnsi="Franklin Gothic Book" w:cs="Arial"/>
          <w:sz w:val="24"/>
          <w:szCs w:val="24"/>
        </w:rPr>
        <w:tab/>
      </w:r>
    </w:p>
    <w:p w:rsidR="00C708E7" w:rsidRPr="009E2C53" w:rsidRDefault="00C708E7" w:rsidP="00C708E7">
      <w:pPr>
        <w:autoSpaceDE w:val="0"/>
        <w:autoSpaceDN w:val="0"/>
        <w:adjustRightInd w:val="0"/>
        <w:ind w:left="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In the case of imports, the PS may be submitted either by the principal or by the Indian agent and, in the case of purchases from indigenous sources, the PS may be submitted by either the manufacturer or their authorized dealer/bidder.</w:t>
      </w:r>
    </w:p>
    <w:p w:rsidR="00C708E7" w:rsidRPr="009E2C53" w:rsidRDefault="00C708E7" w:rsidP="00C708E7">
      <w:pPr>
        <w:autoSpaceDE w:val="0"/>
        <w:autoSpaceDN w:val="0"/>
        <w:adjustRightInd w:val="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2.13.5 The Performance security shall be in one of the following forms:</w:t>
      </w:r>
    </w:p>
    <w:p w:rsidR="00C708E7" w:rsidRPr="009E2C53" w:rsidRDefault="00C708E7" w:rsidP="00C708E7">
      <w:pPr>
        <w:numPr>
          <w:ilvl w:val="0"/>
          <w:numId w:val="3"/>
        </w:numPr>
        <w:autoSpaceDE w:val="0"/>
        <w:autoSpaceDN w:val="0"/>
        <w:adjustRightInd w:val="0"/>
        <w:spacing w:after="0" w:line="240" w:lineRule="auto"/>
        <w:ind w:left="1440" w:hanging="720"/>
        <w:contextualSpacing/>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A Bank guarantee or stand-by Letter of Credit issued by a                 Nationalized/Scheduled bank located in India or a bank located abroad in the form provided in the bidding documents.</w:t>
      </w:r>
    </w:p>
    <w:p w:rsidR="00C708E7" w:rsidRPr="009E2C53" w:rsidRDefault="00C708E7" w:rsidP="00C708E7">
      <w:pPr>
        <w:autoSpaceDE w:val="0"/>
        <w:autoSpaceDN w:val="0"/>
        <w:adjustRightInd w:val="0"/>
        <w:jc w:val="center"/>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Or</w:t>
      </w:r>
    </w:p>
    <w:p w:rsidR="00C708E7" w:rsidRPr="009E2C53" w:rsidRDefault="00C708E7" w:rsidP="00C708E7">
      <w:pPr>
        <w:autoSpaceDE w:val="0"/>
        <w:autoSpaceDN w:val="0"/>
        <w:adjustRightInd w:val="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ab/>
        <w:t xml:space="preserve">(b) </w:t>
      </w:r>
      <w:r w:rsidRPr="009E2C53">
        <w:rPr>
          <w:rFonts w:ascii="Franklin Gothic Book" w:eastAsia="Times New Roman" w:hAnsi="Franklin Gothic Book" w:cs="Arial"/>
          <w:sz w:val="24"/>
          <w:szCs w:val="24"/>
        </w:rPr>
        <w:tab/>
        <w:t xml:space="preserve">A Banker’s </w:t>
      </w:r>
      <w:proofErr w:type="spellStart"/>
      <w:r w:rsidRPr="009E2C53">
        <w:rPr>
          <w:rFonts w:ascii="Franklin Gothic Book" w:eastAsia="Times New Roman" w:hAnsi="Franklin Gothic Book" w:cs="Arial"/>
          <w:sz w:val="24"/>
          <w:szCs w:val="24"/>
        </w:rPr>
        <w:t>cheque</w:t>
      </w:r>
      <w:proofErr w:type="spellEnd"/>
      <w:r w:rsidRPr="009E2C53">
        <w:rPr>
          <w:rFonts w:ascii="Franklin Gothic Book" w:eastAsia="Times New Roman" w:hAnsi="Franklin Gothic Book" w:cs="Arial"/>
          <w:sz w:val="24"/>
          <w:szCs w:val="24"/>
        </w:rPr>
        <w:t xml:space="preserve"> or Account Payee demand draft in </w:t>
      </w:r>
      <w:proofErr w:type="spellStart"/>
      <w:r w:rsidRPr="009E2C53">
        <w:rPr>
          <w:rFonts w:ascii="Franklin Gothic Book" w:eastAsia="Times New Roman" w:hAnsi="Franklin Gothic Book" w:cs="Arial"/>
          <w:sz w:val="24"/>
          <w:szCs w:val="24"/>
        </w:rPr>
        <w:t>favour</w:t>
      </w:r>
      <w:proofErr w:type="spellEnd"/>
      <w:r w:rsidRPr="009E2C53">
        <w:rPr>
          <w:rFonts w:ascii="Franklin Gothic Book" w:eastAsia="Times New Roman" w:hAnsi="Franklin Gothic Book" w:cs="Arial"/>
          <w:sz w:val="24"/>
          <w:szCs w:val="24"/>
        </w:rPr>
        <w:t xml:space="preserve"> of the purchaser. </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2.13.6</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ab/>
        <w:t>The performance security will be discharged by the Purchaser and returned to the Supplier not later than 60 days following the date of completion of the Supplier's performance obligations, including any warranty obligations, unless specified otherwise in SCC, without levy of any interest.</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2.13.7</w:t>
      </w:r>
      <w:r w:rsidRPr="009E2C53">
        <w:rPr>
          <w:rFonts w:ascii="Franklin Gothic Book" w:eastAsia="Times New Roman" w:hAnsi="Franklin Gothic Book" w:cs="Arial"/>
          <w:sz w:val="24"/>
          <w:szCs w:val="24"/>
        </w:rPr>
        <w:tab/>
      </w:r>
    </w:p>
    <w:p w:rsidR="00C708E7" w:rsidRDefault="00C708E7" w:rsidP="00C708E7">
      <w:pPr>
        <w:autoSpaceDE w:val="0"/>
        <w:autoSpaceDN w:val="0"/>
        <w:adjustRightInd w:val="0"/>
        <w:ind w:left="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In the event of any contract amendment, the supplier shall, within 21 days of receipt of such amendment, furnish the amendment to the performance security, rendering the same valid for the duration of the contract, as amended for further period of 60 days thereafter.</w:t>
      </w:r>
    </w:p>
    <w:p w:rsidR="00C708E7" w:rsidRDefault="00C708E7" w:rsidP="00C708E7">
      <w:pPr>
        <w:autoSpaceDE w:val="0"/>
        <w:autoSpaceDN w:val="0"/>
        <w:adjustRightInd w:val="0"/>
        <w:ind w:left="720"/>
        <w:jc w:val="both"/>
        <w:rPr>
          <w:rFonts w:ascii="Franklin Gothic Book" w:eastAsia="Times New Roman" w:hAnsi="Franklin Gothic Book" w:cs="Arial"/>
          <w:sz w:val="24"/>
          <w:szCs w:val="24"/>
        </w:rPr>
      </w:pPr>
    </w:p>
    <w:p w:rsidR="00C708E7" w:rsidRDefault="00C708E7" w:rsidP="00C708E7">
      <w:pPr>
        <w:autoSpaceDE w:val="0"/>
        <w:autoSpaceDN w:val="0"/>
        <w:adjustRightInd w:val="0"/>
        <w:ind w:left="720"/>
        <w:jc w:val="both"/>
        <w:rPr>
          <w:rFonts w:ascii="Franklin Gothic Book" w:eastAsia="Times New Roman" w:hAnsi="Franklin Gothic Book" w:cs="Arial"/>
          <w:sz w:val="24"/>
          <w:szCs w:val="24"/>
        </w:rPr>
      </w:pP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lastRenderedPageBreak/>
        <w:t>2.13.8</w:t>
      </w:r>
      <w:r w:rsidRPr="009E2C53">
        <w:rPr>
          <w:rFonts w:ascii="Franklin Gothic Book" w:eastAsia="Times New Roman" w:hAnsi="Franklin Gothic Book" w:cs="Arial"/>
          <w:sz w:val="24"/>
          <w:szCs w:val="24"/>
        </w:rPr>
        <w:tab/>
      </w:r>
    </w:p>
    <w:p w:rsidR="00C708E7" w:rsidRPr="009E2C53" w:rsidRDefault="00C708E7" w:rsidP="00C708E7">
      <w:pPr>
        <w:autoSpaceDE w:val="0"/>
        <w:autoSpaceDN w:val="0"/>
        <w:adjustRightInd w:val="0"/>
        <w:ind w:left="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The order confirmation must be received within 14 days. However, the Purchaser has the powers to extend the time frame for submission of order confirmation and submission of Performance Security (PS). Even after extension of time, if the order confirmation /PS are not received, the contract shall be cancelled  provided that the purchaser, on being satisfied that it is not a case of cartelization and the integrity of the procurement process has been maintained, may, for cogent reasons, offer the next successful bidder an opportunity to match the financial bid of the first successful bidder, and if the offer is accepted, award the contract to the next successful bidder at the price bid of the first successful bidder.</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b/>
          <w:bCs/>
          <w:sz w:val="24"/>
          <w:szCs w:val="24"/>
        </w:rPr>
      </w:pPr>
      <w:r w:rsidRPr="009E2C53">
        <w:rPr>
          <w:rFonts w:ascii="Franklin Gothic Book" w:eastAsia="Times New Roman" w:hAnsi="Franklin Gothic Book" w:cs="Arial"/>
          <w:b/>
          <w:bCs/>
          <w:sz w:val="24"/>
          <w:szCs w:val="24"/>
        </w:rPr>
        <w:t>2.13.9</w:t>
      </w:r>
      <w:r w:rsidRPr="009E2C53">
        <w:rPr>
          <w:rFonts w:ascii="Franklin Gothic Book" w:eastAsia="Times New Roman" w:hAnsi="Franklin Gothic Book" w:cs="Arial"/>
          <w:b/>
          <w:bCs/>
          <w:sz w:val="24"/>
          <w:szCs w:val="24"/>
        </w:rPr>
        <w:tab/>
      </w:r>
    </w:p>
    <w:p w:rsidR="00C708E7" w:rsidRPr="009E2C53" w:rsidRDefault="00C708E7" w:rsidP="00C708E7">
      <w:pPr>
        <w:autoSpaceDE w:val="0"/>
        <w:autoSpaceDN w:val="0"/>
        <w:adjustRightInd w:val="0"/>
        <w:ind w:left="720"/>
        <w:jc w:val="both"/>
        <w:rPr>
          <w:rFonts w:ascii="Franklin Gothic Book" w:eastAsia="Times New Roman" w:hAnsi="Franklin Gothic Book" w:cs="Arial"/>
          <w:b/>
          <w:bCs/>
          <w:sz w:val="24"/>
          <w:szCs w:val="24"/>
        </w:rPr>
      </w:pPr>
      <w:r w:rsidRPr="009E2C53">
        <w:rPr>
          <w:rFonts w:ascii="Franklin Gothic Book" w:eastAsia="Times New Roman" w:hAnsi="Franklin Gothic Book" w:cs="Arial"/>
          <w:b/>
          <w:bCs/>
          <w:sz w:val="24"/>
          <w:szCs w:val="24"/>
        </w:rPr>
        <w:t>Whenever, the bidder chooses to submit the Performance Security in the form of Bank Guarantee, then he should advise the banker issuing the Bank Guarantee to immediately send by Registered Post (A.D.) an unstamped duplicate copy of the Guarantee directly to the Purchaser with a covering letter to compare with the original BG for the correctness, genuineness, etc.</w:t>
      </w:r>
    </w:p>
    <w:p w:rsidR="00C708E7" w:rsidRPr="009E2C53" w:rsidRDefault="00C708E7" w:rsidP="00C708E7">
      <w:pPr>
        <w:autoSpaceDE w:val="0"/>
        <w:autoSpaceDN w:val="0"/>
        <w:adjustRightInd w:val="0"/>
        <w:jc w:val="both"/>
        <w:rPr>
          <w:rFonts w:ascii="Franklin Gothic Book" w:eastAsia="Times New Roman" w:hAnsi="Franklin Gothic Book" w:cs="Arial"/>
          <w:b/>
          <w:bCs/>
          <w:sz w:val="24"/>
          <w:szCs w:val="24"/>
        </w:rPr>
      </w:pPr>
      <w:r w:rsidRPr="009E2C53">
        <w:rPr>
          <w:rFonts w:ascii="Franklin Gothic Book" w:eastAsia="Times New Roman" w:hAnsi="Franklin Gothic Book" w:cs="Arial"/>
          <w:b/>
          <w:bCs/>
          <w:sz w:val="24"/>
          <w:szCs w:val="24"/>
        </w:rPr>
        <w:t>2.14</w:t>
      </w:r>
      <w:r w:rsidRPr="009E2C53">
        <w:rPr>
          <w:rFonts w:ascii="Franklin Gothic Book" w:eastAsia="Times New Roman" w:hAnsi="Franklin Gothic Book" w:cs="Arial"/>
          <w:b/>
          <w:bCs/>
          <w:sz w:val="24"/>
          <w:szCs w:val="24"/>
        </w:rPr>
        <w:tab/>
      </w:r>
      <w:r w:rsidRPr="009E2C53">
        <w:rPr>
          <w:rFonts w:ascii="Franklin Gothic Book" w:eastAsia="Times New Roman" w:hAnsi="Franklin Gothic Book" w:cs="Arial"/>
          <w:b/>
          <w:bCs/>
          <w:sz w:val="24"/>
          <w:szCs w:val="24"/>
          <w:u w:val="single"/>
        </w:rPr>
        <w:t>Inspections and Tests</w:t>
      </w:r>
    </w:p>
    <w:p w:rsidR="00C708E7" w:rsidRPr="009E2C53" w:rsidRDefault="00C708E7" w:rsidP="00C708E7">
      <w:pPr>
        <w:autoSpaceDE w:val="0"/>
        <w:autoSpaceDN w:val="0"/>
        <w:adjustRightInd w:val="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 xml:space="preserve">2.14.1 </w:t>
      </w:r>
    </w:p>
    <w:p w:rsidR="00C708E7" w:rsidRPr="009E2C53" w:rsidRDefault="00C708E7" w:rsidP="00C708E7">
      <w:pPr>
        <w:autoSpaceDE w:val="0"/>
        <w:autoSpaceDN w:val="0"/>
        <w:adjustRightInd w:val="0"/>
        <w:ind w:firstLine="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 xml:space="preserve">The inspections &amp; test, training required would be as detailed in Chapter-4 of the </w:t>
      </w:r>
      <w:r w:rsidRPr="009E2C53">
        <w:rPr>
          <w:rFonts w:ascii="Franklin Gothic Book" w:eastAsia="Times New Roman" w:hAnsi="Franklin Gothic Book" w:cs="Arial"/>
          <w:sz w:val="24"/>
          <w:szCs w:val="24"/>
        </w:rPr>
        <w:br/>
        <w:t xml:space="preserve">            Bidding Document relating to Specification and Allied Technical details.</w:t>
      </w:r>
    </w:p>
    <w:p w:rsidR="00C708E7" w:rsidRPr="009E2C53" w:rsidRDefault="00C708E7" w:rsidP="00C708E7">
      <w:pPr>
        <w:autoSpaceDE w:val="0"/>
        <w:autoSpaceDN w:val="0"/>
        <w:adjustRightInd w:val="0"/>
        <w:jc w:val="both"/>
        <w:rPr>
          <w:rFonts w:ascii="Franklin Gothic Book" w:eastAsia="Times New Roman" w:hAnsi="Franklin Gothic Book" w:cs="Arial"/>
          <w:b/>
          <w:bCs/>
          <w:sz w:val="24"/>
          <w:szCs w:val="24"/>
          <w:u w:val="single"/>
        </w:rPr>
      </w:pPr>
      <w:r w:rsidRPr="009E2C53">
        <w:rPr>
          <w:rFonts w:ascii="Franklin Gothic Book" w:eastAsia="Times New Roman" w:hAnsi="Franklin Gothic Book" w:cs="Arial"/>
          <w:b/>
          <w:bCs/>
          <w:sz w:val="24"/>
          <w:szCs w:val="24"/>
        </w:rPr>
        <w:t>2.15</w:t>
      </w:r>
      <w:r w:rsidRPr="009E2C53">
        <w:rPr>
          <w:rFonts w:ascii="Franklin Gothic Book" w:eastAsia="Times New Roman" w:hAnsi="Franklin Gothic Book" w:cs="Arial"/>
          <w:b/>
          <w:bCs/>
          <w:sz w:val="24"/>
          <w:szCs w:val="24"/>
        </w:rPr>
        <w:tab/>
      </w:r>
      <w:r w:rsidRPr="009E2C53">
        <w:rPr>
          <w:rFonts w:ascii="Franklin Gothic Book" w:eastAsia="Times New Roman" w:hAnsi="Franklin Gothic Book" w:cs="Arial"/>
          <w:b/>
          <w:bCs/>
          <w:sz w:val="24"/>
          <w:szCs w:val="24"/>
          <w:u w:val="single"/>
        </w:rPr>
        <w:t>Packing</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2.15.1</w:t>
      </w:r>
      <w:r w:rsidRPr="009E2C53">
        <w:rPr>
          <w:rFonts w:ascii="Franklin Gothic Book" w:eastAsia="Times New Roman" w:hAnsi="Franklin Gothic Book" w:cs="Arial"/>
          <w:sz w:val="24"/>
          <w:szCs w:val="24"/>
        </w:rPr>
        <w:tab/>
      </w:r>
    </w:p>
    <w:p w:rsidR="00C708E7" w:rsidRDefault="00C708E7" w:rsidP="00C708E7">
      <w:pPr>
        <w:autoSpaceDE w:val="0"/>
        <w:autoSpaceDN w:val="0"/>
        <w:adjustRightInd w:val="0"/>
        <w:ind w:left="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 xml:space="preserve">The Supplier shall provide such packing of the Goods as is required to </w:t>
      </w:r>
      <w:r w:rsidRPr="009E2C53">
        <w:rPr>
          <w:rFonts w:ascii="Franklin Gothic Book" w:eastAsia="Times New Roman" w:hAnsi="Franklin Gothic Book" w:cs="Arial"/>
          <w:sz w:val="24"/>
          <w:szCs w:val="24"/>
        </w:rPr>
        <w:tab/>
        <w:t>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2.15.2</w:t>
      </w:r>
      <w:r w:rsidRPr="009E2C53">
        <w:rPr>
          <w:rFonts w:ascii="Franklin Gothic Book" w:eastAsia="Times New Roman" w:hAnsi="Franklin Gothic Book" w:cs="Arial"/>
          <w:sz w:val="24"/>
          <w:szCs w:val="24"/>
        </w:rPr>
        <w:tab/>
      </w:r>
    </w:p>
    <w:p w:rsidR="00C708E7" w:rsidRDefault="00C708E7" w:rsidP="00C708E7">
      <w:pPr>
        <w:autoSpaceDE w:val="0"/>
        <w:autoSpaceDN w:val="0"/>
        <w:adjustRightInd w:val="0"/>
        <w:ind w:left="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w:t>
      </w:r>
    </w:p>
    <w:p w:rsidR="00C708E7" w:rsidRDefault="00C708E7" w:rsidP="00C708E7">
      <w:pPr>
        <w:autoSpaceDE w:val="0"/>
        <w:autoSpaceDN w:val="0"/>
        <w:adjustRightInd w:val="0"/>
        <w:ind w:left="720"/>
        <w:jc w:val="both"/>
        <w:rPr>
          <w:rFonts w:ascii="Franklin Gothic Book" w:eastAsia="Times New Roman" w:hAnsi="Franklin Gothic Book" w:cs="Arial"/>
          <w:sz w:val="24"/>
          <w:szCs w:val="24"/>
        </w:rPr>
      </w:pPr>
    </w:p>
    <w:p w:rsidR="00C708E7" w:rsidRDefault="00C708E7" w:rsidP="00C708E7">
      <w:pPr>
        <w:autoSpaceDE w:val="0"/>
        <w:autoSpaceDN w:val="0"/>
        <w:adjustRightInd w:val="0"/>
        <w:ind w:left="720"/>
        <w:jc w:val="both"/>
        <w:rPr>
          <w:rFonts w:ascii="Franklin Gothic Book" w:eastAsia="Times New Roman" w:hAnsi="Franklin Gothic Book" w:cs="Arial"/>
          <w:sz w:val="24"/>
          <w:szCs w:val="24"/>
        </w:rPr>
      </w:pPr>
    </w:p>
    <w:p w:rsidR="00C708E7" w:rsidRPr="009E2C53" w:rsidRDefault="00C708E7" w:rsidP="00C708E7">
      <w:pPr>
        <w:autoSpaceDE w:val="0"/>
        <w:autoSpaceDN w:val="0"/>
        <w:adjustRightInd w:val="0"/>
        <w:jc w:val="both"/>
        <w:rPr>
          <w:rFonts w:ascii="Franklin Gothic Book" w:eastAsia="Times New Roman" w:hAnsi="Franklin Gothic Book" w:cs="Arial"/>
          <w:b/>
          <w:bCs/>
          <w:sz w:val="24"/>
          <w:szCs w:val="24"/>
          <w:u w:val="single"/>
        </w:rPr>
      </w:pPr>
      <w:r w:rsidRPr="009E2C53">
        <w:rPr>
          <w:rFonts w:ascii="Franklin Gothic Book" w:eastAsia="Times New Roman" w:hAnsi="Franklin Gothic Book" w:cs="Arial"/>
          <w:b/>
          <w:bCs/>
          <w:sz w:val="24"/>
          <w:szCs w:val="24"/>
        </w:rPr>
        <w:lastRenderedPageBreak/>
        <w:t>2.16</w:t>
      </w:r>
      <w:r w:rsidRPr="009E2C53">
        <w:rPr>
          <w:rFonts w:ascii="Franklin Gothic Book" w:eastAsia="Times New Roman" w:hAnsi="Franklin Gothic Book" w:cs="Arial"/>
          <w:b/>
          <w:bCs/>
          <w:sz w:val="24"/>
          <w:szCs w:val="24"/>
        </w:rPr>
        <w:tab/>
      </w:r>
      <w:r w:rsidRPr="009E2C53">
        <w:rPr>
          <w:rFonts w:ascii="Franklin Gothic Book" w:eastAsia="Times New Roman" w:hAnsi="Franklin Gothic Book" w:cs="Arial"/>
          <w:b/>
          <w:bCs/>
          <w:sz w:val="24"/>
          <w:szCs w:val="24"/>
          <w:u w:val="single"/>
        </w:rPr>
        <w:t>Delivery and Documents</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 xml:space="preserve">2.16.1  </w:t>
      </w:r>
    </w:p>
    <w:p w:rsidR="00C708E7" w:rsidRPr="009E2C53" w:rsidRDefault="00C708E7" w:rsidP="00C708E7">
      <w:pPr>
        <w:autoSpaceDE w:val="0"/>
        <w:autoSpaceDN w:val="0"/>
        <w:adjustRightInd w:val="0"/>
        <w:ind w:left="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Delivery of the Goods and completion and related services shall be made by the supplier in accordance with the terms specified by the Purchaser in the contract. The details of shipping and/or other documents to be furnished by the supplier are specified in SCC.</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 xml:space="preserve">2.16.2 </w:t>
      </w:r>
    </w:p>
    <w:p w:rsidR="00C708E7" w:rsidRPr="00115EB7" w:rsidRDefault="00C708E7" w:rsidP="00C708E7">
      <w:pPr>
        <w:autoSpaceDE w:val="0"/>
        <w:autoSpaceDN w:val="0"/>
        <w:adjustRightInd w:val="0"/>
        <w:ind w:left="720"/>
        <w:jc w:val="both"/>
        <w:rPr>
          <w:rFonts w:ascii="Franklin Gothic Book" w:eastAsia="Times New Roman" w:hAnsi="Franklin Gothic Book" w:cs="Arial"/>
          <w:strike/>
          <w:sz w:val="24"/>
          <w:szCs w:val="24"/>
        </w:rPr>
      </w:pPr>
      <w:r w:rsidRPr="00407A3C">
        <w:rPr>
          <w:rFonts w:ascii="Franklin Gothic Book" w:eastAsia="Times New Roman" w:hAnsi="Franklin Gothic Book" w:cs="Arial"/>
          <w:strike/>
          <w:sz w:val="24"/>
          <w:szCs w:val="24"/>
        </w:rPr>
        <w:t xml:space="preserve">The terms FOB, FCA, CIF, CIP, etc. </w:t>
      </w:r>
      <w:r w:rsidRPr="00115EB7">
        <w:rPr>
          <w:rFonts w:ascii="Franklin Gothic Book" w:eastAsia="Times New Roman" w:hAnsi="Franklin Gothic Book" w:cs="Arial"/>
          <w:strike/>
          <w:sz w:val="24"/>
          <w:szCs w:val="24"/>
        </w:rPr>
        <w:t xml:space="preserve">shall be governed by the rules prescribed in the current edition of the Inco terms published by the International Chambers of Commerce, Paris, currently it is </w:t>
      </w:r>
      <w:proofErr w:type="spellStart"/>
      <w:r w:rsidRPr="00115EB7">
        <w:rPr>
          <w:rFonts w:ascii="Franklin Gothic Book" w:eastAsia="Times New Roman" w:hAnsi="Franklin Gothic Book" w:cs="Arial"/>
          <w:strike/>
          <w:sz w:val="24"/>
          <w:szCs w:val="24"/>
        </w:rPr>
        <w:t>Incoterms</w:t>
      </w:r>
      <w:proofErr w:type="spellEnd"/>
      <w:r w:rsidRPr="00115EB7">
        <w:rPr>
          <w:rFonts w:ascii="Franklin Gothic Book" w:eastAsia="Times New Roman" w:hAnsi="Franklin Gothic Book" w:cs="Arial"/>
          <w:strike/>
          <w:sz w:val="24"/>
          <w:szCs w:val="24"/>
        </w:rPr>
        <w:t xml:space="preserve"> 2020. </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115EB7">
        <w:rPr>
          <w:rFonts w:ascii="Franklin Gothic Book" w:eastAsia="Times New Roman" w:hAnsi="Franklin Gothic Book" w:cs="Arial"/>
          <w:sz w:val="24"/>
          <w:szCs w:val="24"/>
        </w:rPr>
        <w:t>2.16.3</w:t>
      </w:r>
      <w:r w:rsidRPr="009E2C53">
        <w:rPr>
          <w:rFonts w:ascii="Franklin Gothic Book" w:eastAsia="Times New Roman" w:hAnsi="Franklin Gothic Book" w:cs="Arial"/>
          <w:sz w:val="24"/>
          <w:szCs w:val="24"/>
        </w:rPr>
        <w:tab/>
      </w:r>
    </w:p>
    <w:p w:rsidR="00C708E7" w:rsidRPr="009E2C53" w:rsidRDefault="00C708E7" w:rsidP="00C708E7">
      <w:pPr>
        <w:autoSpaceDE w:val="0"/>
        <w:autoSpaceDN w:val="0"/>
        <w:adjustRightInd w:val="0"/>
        <w:ind w:left="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 xml:space="preserve">The mode of transportation shall be as specified in SCC.  </w:t>
      </w:r>
      <w:r w:rsidRPr="00407A3C">
        <w:rPr>
          <w:rFonts w:ascii="Franklin Gothic Book" w:eastAsia="Times New Roman" w:hAnsi="Franklin Gothic Book" w:cs="Arial"/>
          <w:strike/>
          <w:sz w:val="24"/>
          <w:szCs w:val="24"/>
        </w:rPr>
        <w:t xml:space="preserve">In case the purchaser elects to have the transportation done through Air, then air lifting needs to be done through Air India only.  In case Air India does not operate in the Airport of </w:t>
      </w:r>
      <w:proofErr w:type="spellStart"/>
      <w:r w:rsidRPr="00407A3C">
        <w:rPr>
          <w:rFonts w:ascii="Franklin Gothic Book" w:eastAsia="Times New Roman" w:hAnsi="Franklin Gothic Book" w:cs="Arial"/>
          <w:strike/>
          <w:sz w:val="24"/>
          <w:szCs w:val="24"/>
        </w:rPr>
        <w:t>despatch</w:t>
      </w:r>
      <w:proofErr w:type="spellEnd"/>
      <w:r w:rsidRPr="00407A3C">
        <w:rPr>
          <w:rFonts w:ascii="Franklin Gothic Book" w:eastAsia="Times New Roman" w:hAnsi="Franklin Gothic Book" w:cs="Arial"/>
          <w:strike/>
          <w:sz w:val="24"/>
          <w:szCs w:val="24"/>
        </w:rPr>
        <w:t>, then the bidder is free to engage the services of any other Airlines.</w:t>
      </w:r>
    </w:p>
    <w:p w:rsidR="00C708E7" w:rsidRPr="009E2C53" w:rsidRDefault="00C708E7" w:rsidP="00C708E7">
      <w:pPr>
        <w:autoSpaceDE w:val="0"/>
        <w:autoSpaceDN w:val="0"/>
        <w:adjustRightInd w:val="0"/>
        <w:jc w:val="both"/>
        <w:rPr>
          <w:rFonts w:ascii="Franklin Gothic Book" w:eastAsia="Times New Roman" w:hAnsi="Franklin Gothic Book" w:cs="Arial"/>
          <w:b/>
          <w:bCs/>
          <w:sz w:val="24"/>
          <w:szCs w:val="24"/>
        </w:rPr>
      </w:pPr>
      <w:r w:rsidRPr="009E2C53">
        <w:rPr>
          <w:rFonts w:ascii="Franklin Gothic Book" w:eastAsia="Times New Roman" w:hAnsi="Franklin Gothic Book" w:cs="Arial"/>
          <w:b/>
          <w:bCs/>
          <w:sz w:val="24"/>
          <w:szCs w:val="24"/>
        </w:rPr>
        <w:t>2.17</w:t>
      </w:r>
      <w:r w:rsidRPr="009E2C53">
        <w:rPr>
          <w:rFonts w:ascii="Franklin Gothic Book" w:eastAsia="Times New Roman" w:hAnsi="Franklin Gothic Book" w:cs="Arial"/>
          <w:b/>
          <w:bCs/>
          <w:sz w:val="24"/>
          <w:szCs w:val="24"/>
        </w:rPr>
        <w:tab/>
      </w:r>
      <w:r w:rsidRPr="009E2C53">
        <w:rPr>
          <w:rFonts w:ascii="Franklin Gothic Book" w:eastAsia="Times New Roman" w:hAnsi="Franklin Gothic Book" w:cs="Arial"/>
          <w:b/>
          <w:bCs/>
          <w:sz w:val="24"/>
          <w:szCs w:val="24"/>
          <w:u w:val="single"/>
        </w:rPr>
        <w:t>Insurance</w:t>
      </w:r>
    </w:p>
    <w:p w:rsidR="00C708E7" w:rsidRPr="004501DC"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4501DC">
        <w:rPr>
          <w:rFonts w:ascii="Franklin Gothic Book" w:eastAsia="Times New Roman" w:hAnsi="Franklin Gothic Book" w:cs="Arial"/>
          <w:sz w:val="24"/>
          <w:szCs w:val="24"/>
        </w:rPr>
        <w:t>2.17.1</w:t>
      </w:r>
    </w:p>
    <w:p w:rsidR="00C708E7" w:rsidRPr="004501DC" w:rsidRDefault="00C708E7" w:rsidP="00C708E7">
      <w:pPr>
        <w:autoSpaceDE w:val="0"/>
        <w:autoSpaceDN w:val="0"/>
        <w:adjustRightInd w:val="0"/>
        <w:ind w:left="720"/>
        <w:jc w:val="both"/>
        <w:rPr>
          <w:rFonts w:ascii="Franklin Gothic Book" w:eastAsia="Times New Roman" w:hAnsi="Franklin Gothic Book" w:cs="Arial"/>
          <w:sz w:val="24"/>
          <w:szCs w:val="24"/>
        </w:rPr>
      </w:pPr>
      <w:r w:rsidRPr="004501DC">
        <w:rPr>
          <w:rFonts w:ascii="Franklin Gothic Book" w:eastAsia="Times New Roman" w:hAnsi="Franklin Gothic Book" w:cs="Arial"/>
          <w:sz w:val="24"/>
          <w:szCs w:val="24"/>
        </w:rPr>
        <w:t xml:space="preserve">The charges for insurance up to CSIR-CGCRI premises have to be borne by the supplier. </w:t>
      </w:r>
      <w:r w:rsidRPr="004501DC">
        <w:rPr>
          <w:rFonts w:ascii="Franklin Gothic Book" w:eastAsia="Times New Roman" w:hAnsi="Franklin Gothic Book" w:cs="Arial"/>
          <w:strike/>
          <w:sz w:val="24"/>
          <w:szCs w:val="24"/>
        </w:rPr>
        <w:t>Should the purchaser elect to buy on CIF/CIP basis</w:t>
      </w:r>
      <w:r w:rsidRPr="004501DC">
        <w:rPr>
          <w:rFonts w:ascii="Franklin Gothic Book" w:eastAsia="Times New Roman" w:hAnsi="Franklin Gothic Book" w:cs="Arial"/>
          <w:sz w:val="24"/>
          <w:szCs w:val="24"/>
        </w:rPr>
        <w:t>, the Goods supplied under the Contract shall be fully insured against any loss or damage incidental to manufacture or acquisition, transportation, storage and delivery in the manner specified in SCC.</w:t>
      </w:r>
    </w:p>
    <w:p w:rsidR="00C708E7" w:rsidRPr="004501DC"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4501DC">
        <w:rPr>
          <w:rFonts w:ascii="Franklin Gothic Book" w:eastAsia="Times New Roman" w:hAnsi="Franklin Gothic Book" w:cs="Arial"/>
          <w:sz w:val="24"/>
          <w:szCs w:val="24"/>
        </w:rPr>
        <w:t>2.17.2</w:t>
      </w:r>
      <w:r w:rsidRPr="004501DC">
        <w:rPr>
          <w:rFonts w:ascii="Franklin Gothic Book" w:eastAsia="Times New Roman" w:hAnsi="Franklin Gothic Book" w:cs="Arial"/>
          <w:sz w:val="24"/>
          <w:szCs w:val="24"/>
        </w:rPr>
        <w:tab/>
      </w:r>
    </w:p>
    <w:p w:rsidR="00C708E7" w:rsidRPr="004501DC" w:rsidRDefault="00C708E7" w:rsidP="00C708E7">
      <w:pPr>
        <w:autoSpaceDE w:val="0"/>
        <w:autoSpaceDN w:val="0"/>
        <w:adjustRightInd w:val="0"/>
        <w:ind w:left="720"/>
        <w:jc w:val="both"/>
        <w:rPr>
          <w:rFonts w:ascii="Franklin Gothic Book" w:eastAsia="Times New Roman" w:hAnsi="Franklin Gothic Book" w:cs="Arial"/>
          <w:strike/>
          <w:sz w:val="24"/>
          <w:szCs w:val="24"/>
        </w:rPr>
      </w:pPr>
      <w:r w:rsidRPr="004501DC">
        <w:rPr>
          <w:rFonts w:ascii="Franklin Gothic Book" w:eastAsia="Times New Roman" w:hAnsi="Franklin Gothic Book" w:cs="Arial"/>
          <w:strike/>
          <w:sz w:val="24"/>
          <w:szCs w:val="24"/>
        </w:rPr>
        <w:t>Where delivery of the goods is required by the purchaser on CIF or CIP basis the supplier shall arrange and pay for Cargo Insurance, naming the purchaser as beneficiary and initiate &amp; pursue claims till settlement, on the event of any loss or damage.</w:t>
      </w:r>
    </w:p>
    <w:p w:rsidR="00C708E7" w:rsidRPr="004501DC"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4501DC">
        <w:rPr>
          <w:rFonts w:ascii="Franklin Gothic Book" w:eastAsia="Times New Roman" w:hAnsi="Franklin Gothic Book" w:cs="Arial"/>
          <w:sz w:val="24"/>
          <w:szCs w:val="24"/>
        </w:rPr>
        <w:t>2.17.3</w:t>
      </w:r>
      <w:r w:rsidRPr="004501DC">
        <w:rPr>
          <w:rFonts w:ascii="Franklin Gothic Book" w:eastAsia="Times New Roman" w:hAnsi="Franklin Gothic Book" w:cs="Arial"/>
          <w:sz w:val="24"/>
          <w:szCs w:val="24"/>
        </w:rPr>
        <w:tab/>
      </w:r>
    </w:p>
    <w:p w:rsidR="00C708E7" w:rsidRPr="004501DC" w:rsidRDefault="00C708E7" w:rsidP="00C708E7">
      <w:pPr>
        <w:autoSpaceDE w:val="0"/>
        <w:autoSpaceDN w:val="0"/>
        <w:adjustRightInd w:val="0"/>
        <w:ind w:left="720"/>
        <w:jc w:val="both"/>
        <w:rPr>
          <w:rFonts w:ascii="Franklin Gothic Book" w:eastAsia="Times New Roman" w:hAnsi="Franklin Gothic Book" w:cs="Arial"/>
          <w:strike/>
          <w:sz w:val="24"/>
          <w:szCs w:val="24"/>
        </w:rPr>
      </w:pPr>
      <w:r w:rsidRPr="004501DC">
        <w:rPr>
          <w:rFonts w:ascii="Franklin Gothic Book" w:eastAsia="Times New Roman" w:hAnsi="Franklin Gothic Book" w:cs="Arial"/>
          <w:strike/>
          <w:sz w:val="24"/>
          <w:szCs w:val="24"/>
        </w:rPr>
        <w:t>Where delivery is on FOB or FCA basis, insurance would be the responsibility of the purchaser.</w:t>
      </w:r>
    </w:p>
    <w:p w:rsidR="00C708E7" w:rsidRPr="004501DC"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4501DC">
        <w:rPr>
          <w:rFonts w:ascii="Franklin Gothic Book" w:eastAsia="Times New Roman" w:hAnsi="Franklin Gothic Book" w:cs="Arial"/>
          <w:sz w:val="24"/>
          <w:szCs w:val="24"/>
        </w:rPr>
        <w:t>2.17.4</w:t>
      </w:r>
      <w:r w:rsidRPr="004501DC">
        <w:rPr>
          <w:rFonts w:ascii="Franklin Gothic Book" w:eastAsia="Times New Roman" w:hAnsi="Franklin Gothic Book" w:cs="Arial"/>
          <w:sz w:val="24"/>
          <w:szCs w:val="24"/>
        </w:rPr>
        <w:tab/>
      </w:r>
    </w:p>
    <w:p w:rsidR="00C708E7" w:rsidRDefault="00C708E7" w:rsidP="00C708E7">
      <w:pPr>
        <w:autoSpaceDE w:val="0"/>
        <w:autoSpaceDN w:val="0"/>
        <w:adjustRightInd w:val="0"/>
        <w:ind w:left="720"/>
        <w:jc w:val="both"/>
        <w:rPr>
          <w:rFonts w:ascii="Franklin Gothic Book" w:eastAsia="Times New Roman" w:hAnsi="Franklin Gothic Book" w:cs="Arial"/>
          <w:sz w:val="24"/>
          <w:szCs w:val="24"/>
        </w:rPr>
      </w:pPr>
      <w:r w:rsidRPr="004501DC">
        <w:rPr>
          <w:rFonts w:ascii="Franklin Gothic Book" w:eastAsia="Times New Roman" w:hAnsi="Franklin Gothic Book" w:cs="Arial"/>
          <w:sz w:val="24"/>
          <w:szCs w:val="24"/>
        </w:rPr>
        <w:t>With a view to ensure that claims on insurance companies, if any, are lodged in time, the bidders and /</w:t>
      </w:r>
      <w:r w:rsidRPr="004501DC">
        <w:rPr>
          <w:rFonts w:ascii="Franklin Gothic Book" w:eastAsia="Times New Roman" w:hAnsi="Franklin Gothic Book" w:cs="Arial"/>
          <w:strike/>
          <w:sz w:val="24"/>
          <w:szCs w:val="24"/>
        </w:rPr>
        <w:t>or the Indian agent</w:t>
      </w:r>
      <w:r w:rsidRPr="004501DC">
        <w:rPr>
          <w:rFonts w:ascii="Franklin Gothic Book" w:eastAsia="Times New Roman" w:hAnsi="Franklin Gothic Book" w:cs="Arial"/>
          <w:sz w:val="24"/>
          <w:szCs w:val="24"/>
        </w:rPr>
        <w:t xml:space="preserve"> shall be responsible for follow up with their principals for ascertaining the dispatch details and informing the same to the Purchaser and he shall also liaise with the </w:t>
      </w:r>
      <w:r w:rsidRPr="004501DC">
        <w:rPr>
          <w:rFonts w:ascii="Franklin Gothic Book" w:eastAsia="Times New Roman" w:hAnsi="Franklin Gothic Book" w:cs="Arial"/>
          <w:sz w:val="24"/>
          <w:szCs w:val="24"/>
        </w:rPr>
        <w:tab/>
        <w:t xml:space="preserve">Purchaser to ascertain the arrival of the consignment after clearance so that immediately thereafter in his presence the </w:t>
      </w:r>
      <w:r w:rsidRPr="004501DC">
        <w:rPr>
          <w:rFonts w:ascii="Franklin Gothic Book" w:eastAsia="Times New Roman" w:hAnsi="Franklin Gothic Book" w:cs="Arial"/>
          <w:sz w:val="24"/>
          <w:szCs w:val="24"/>
        </w:rPr>
        <w:lastRenderedPageBreak/>
        <w:t xml:space="preserve">consignment could be opened and the insurance claim be lodged, if required, without any loss of </w:t>
      </w:r>
      <w:r w:rsidRPr="004501DC">
        <w:rPr>
          <w:rFonts w:ascii="Franklin Gothic Book" w:eastAsia="Times New Roman" w:hAnsi="Franklin Gothic Book" w:cs="Arial"/>
          <w:sz w:val="24"/>
          <w:szCs w:val="24"/>
        </w:rPr>
        <w:tab/>
        <w:t>time. Any delay on the part of the bidder/</w:t>
      </w:r>
      <w:r w:rsidRPr="004501DC">
        <w:rPr>
          <w:rFonts w:ascii="Franklin Gothic Book" w:eastAsia="Times New Roman" w:hAnsi="Franklin Gothic Book" w:cs="Arial"/>
          <w:strike/>
          <w:sz w:val="24"/>
          <w:szCs w:val="24"/>
        </w:rPr>
        <w:t>Indian Agent</w:t>
      </w:r>
      <w:r w:rsidRPr="004501DC">
        <w:rPr>
          <w:rFonts w:ascii="Franklin Gothic Book" w:eastAsia="Times New Roman" w:hAnsi="Franklin Gothic Book" w:cs="Arial"/>
          <w:sz w:val="24"/>
          <w:szCs w:val="24"/>
        </w:rPr>
        <w:t xml:space="preserve"> would be viewed seriously and he shall be directly responsible for any loss sustained by the purchaser on the event of the delay.</w:t>
      </w:r>
    </w:p>
    <w:p w:rsidR="00C708E7" w:rsidRPr="009E2C53" w:rsidRDefault="00C708E7" w:rsidP="00C708E7">
      <w:pPr>
        <w:autoSpaceDE w:val="0"/>
        <w:autoSpaceDN w:val="0"/>
        <w:adjustRightInd w:val="0"/>
        <w:jc w:val="both"/>
        <w:rPr>
          <w:rFonts w:ascii="Franklin Gothic Book" w:eastAsia="Times New Roman" w:hAnsi="Franklin Gothic Book" w:cs="Arial"/>
          <w:b/>
          <w:bCs/>
          <w:sz w:val="24"/>
          <w:szCs w:val="24"/>
          <w:u w:val="single"/>
        </w:rPr>
      </w:pPr>
      <w:r w:rsidRPr="009E2C53">
        <w:rPr>
          <w:rFonts w:ascii="Franklin Gothic Book" w:eastAsia="Times New Roman" w:hAnsi="Franklin Gothic Book" w:cs="Arial"/>
          <w:b/>
          <w:bCs/>
          <w:sz w:val="24"/>
          <w:szCs w:val="24"/>
        </w:rPr>
        <w:t>2.18</w:t>
      </w:r>
      <w:r w:rsidRPr="009E2C53">
        <w:rPr>
          <w:rFonts w:ascii="Franklin Gothic Book" w:eastAsia="Times New Roman" w:hAnsi="Franklin Gothic Book" w:cs="Arial"/>
          <w:b/>
          <w:bCs/>
          <w:sz w:val="24"/>
          <w:szCs w:val="24"/>
        </w:rPr>
        <w:tab/>
      </w:r>
      <w:r w:rsidRPr="009E2C53">
        <w:rPr>
          <w:rFonts w:ascii="Franklin Gothic Book" w:eastAsia="Times New Roman" w:hAnsi="Franklin Gothic Book" w:cs="Arial"/>
          <w:b/>
          <w:bCs/>
          <w:sz w:val="24"/>
          <w:szCs w:val="24"/>
          <w:u w:val="single"/>
        </w:rPr>
        <w:t>Transportation</w:t>
      </w:r>
    </w:p>
    <w:p w:rsidR="00C708E7" w:rsidRPr="004501DC"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4501DC">
        <w:rPr>
          <w:rFonts w:ascii="Franklin Gothic Book" w:eastAsia="Times New Roman" w:hAnsi="Franklin Gothic Book" w:cs="Arial"/>
          <w:sz w:val="24"/>
          <w:szCs w:val="24"/>
        </w:rPr>
        <w:t>2.18.1</w:t>
      </w:r>
      <w:r w:rsidRPr="004501DC">
        <w:rPr>
          <w:rFonts w:ascii="Franklin Gothic Book" w:eastAsia="Times New Roman" w:hAnsi="Franklin Gothic Book" w:cs="Arial"/>
          <w:sz w:val="24"/>
          <w:szCs w:val="24"/>
        </w:rPr>
        <w:tab/>
      </w:r>
    </w:p>
    <w:p w:rsidR="00C708E7" w:rsidRPr="004501DC" w:rsidRDefault="00C708E7" w:rsidP="00C708E7">
      <w:pPr>
        <w:autoSpaceDE w:val="0"/>
        <w:autoSpaceDN w:val="0"/>
        <w:adjustRightInd w:val="0"/>
        <w:ind w:left="720"/>
        <w:jc w:val="both"/>
        <w:rPr>
          <w:rFonts w:ascii="Franklin Gothic Book" w:eastAsia="Times New Roman" w:hAnsi="Franklin Gothic Book" w:cs="Arial"/>
          <w:strike/>
          <w:sz w:val="24"/>
          <w:szCs w:val="24"/>
        </w:rPr>
      </w:pPr>
      <w:r w:rsidRPr="004501DC">
        <w:rPr>
          <w:rFonts w:ascii="Franklin Gothic Book" w:eastAsia="Times New Roman" w:hAnsi="Franklin Gothic Book" w:cs="Arial"/>
          <w:strike/>
          <w:sz w:val="24"/>
          <w:szCs w:val="24"/>
        </w:rPr>
        <w:t>Where the Supplier is required under the Contract to deliver the Goods FOB, transport of the Goods, up to and including the point of putting the Goods on board the vessel at the specified port of loading, shall be arranged and paid for by the Supplier, and the cost thereof shall be included in the Contract price. Where the Supplier is required under the Contract to deliver the Goods FCA, transport of the Goods and delivery into the custody of the carrier at the place named by the Purchaser or other agreed point shall be arranged and paid for by the Supplier, and the cost thereof shall be included in the Contract Price.</w:t>
      </w:r>
    </w:p>
    <w:p w:rsidR="00C708E7" w:rsidRPr="004501DC"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4501DC">
        <w:rPr>
          <w:rFonts w:ascii="Franklin Gothic Book" w:eastAsia="Times New Roman" w:hAnsi="Franklin Gothic Book" w:cs="Arial"/>
          <w:sz w:val="24"/>
          <w:szCs w:val="24"/>
        </w:rPr>
        <w:t>2.18.2</w:t>
      </w:r>
      <w:r w:rsidRPr="004501DC">
        <w:rPr>
          <w:rFonts w:ascii="Franklin Gothic Book" w:eastAsia="Times New Roman" w:hAnsi="Franklin Gothic Book" w:cs="Arial"/>
          <w:sz w:val="24"/>
          <w:szCs w:val="24"/>
        </w:rPr>
        <w:tab/>
      </w:r>
    </w:p>
    <w:p w:rsidR="00C708E7" w:rsidRPr="004501DC" w:rsidRDefault="00C708E7" w:rsidP="00C708E7">
      <w:pPr>
        <w:autoSpaceDE w:val="0"/>
        <w:autoSpaceDN w:val="0"/>
        <w:adjustRightInd w:val="0"/>
        <w:ind w:left="720"/>
        <w:jc w:val="both"/>
        <w:rPr>
          <w:rFonts w:ascii="Franklin Gothic Book" w:eastAsia="Times New Roman" w:hAnsi="Franklin Gothic Book" w:cs="Arial"/>
          <w:strike/>
          <w:sz w:val="24"/>
          <w:szCs w:val="24"/>
        </w:rPr>
      </w:pPr>
      <w:r w:rsidRPr="004501DC">
        <w:rPr>
          <w:rFonts w:ascii="Franklin Gothic Book" w:eastAsia="Times New Roman" w:hAnsi="Franklin Gothic Book" w:cs="Arial"/>
          <w:strike/>
          <w:sz w:val="24"/>
          <w:szCs w:val="24"/>
        </w:rPr>
        <w:t>Where the Supplier is required under the Contract to deliver the Goods CIF or CIP, transport of the Goods to the port of destination or such other named place of destination in the Purchaser’s country, as shall be specified in the Contract, shall be arranged and paid for by the Supplier, and the cost thereof shall be included in the Contract Price.</w:t>
      </w:r>
    </w:p>
    <w:p w:rsidR="00C708E7" w:rsidRPr="004501DC"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4501DC">
        <w:rPr>
          <w:rFonts w:ascii="Franklin Gothic Book" w:eastAsia="Times New Roman" w:hAnsi="Franklin Gothic Book" w:cs="Arial"/>
          <w:sz w:val="24"/>
          <w:szCs w:val="24"/>
        </w:rPr>
        <w:t>2.18.3</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4501DC">
        <w:rPr>
          <w:rFonts w:ascii="Franklin Gothic Book" w:eastAsia="Times New Roman" w:hAnsi="Franklin Gothic Book" w:cs="Arial"/>
          <w:sz w:val="24"/>
          <w:szCs w:val="24"/>
        </w:rPr>
        <w:tab/>
        <w:t>In the case of supplies from within India, where the Supplier is required under the Contract to transport the Goods to a specified destination in India, defined as the Final Destination, transport to such destination, including insurance and storage, as specified in the Contract, shall be arranged by the Supplier, and the related costs shall be included in the Contract Price.</w:t>
      </w:r>
    </w:p>
    <w:p w:rsidR="00C708E7" w:rsidRPr="009E2C53" w:rsidRDefault="00C708E7" w:rsidP="00C708E7">
      <w:pPr>
        <w:autoSpaceDE w:val="0"/>
        <w:autoSpaceDN w:val="0"/>
        <w:adjustRightInd w:val="0"/>
        <w:jc w:val="both"/>
        <w:rPr>
          <w:rFonts w:ascii="Franklin Gothic Book" w:eastAsia="Times New Roman" w:hAnsi="Franklin Gothic Book" w:cs="Arial"/>
          <w:b/>
          <w:bCs/>
          <w:sz w:val="24"/>
          <w:szCs w:val="24"/>
        </w:rPr>
      </w:pPr>
      <w:r w:rsidRPr="009E2C53">
        <w:rPr>
          <w:rFonts w:ascii="Franklin Gothic Book" w:eastAsia="Times New Roman" w:hAnsi="Franklin Gothic Book" w:cs="Arial"/>
          <w:b/>
          <w:bCs/>
          <w:sz w:val="24"/>
          <w:szCs w:val="24"/>
        </w:rPr>
        <w:t>2.19</w:t>
      </w:r>
      <w:r w:rsidRPr="009E2C53">
        <w:rPr>
          <w:rFonts w:ascii="Franklin Gothic Book" w:eastAsia="Times New Roman" w:hAnsi="Franklin Gothic Book" w:cs="Arial"/>
          <w:b/>
          <w:bCs/>
          <w:sz w:val="24"/>
          <w:szCs w:val="24"/>
        </w:rPr>
        <w:tab/>
      </w:r>
      <w:r w:rsidRPr="009E2C53">
        <w:rPr>
          <w:rFonts w:ascii="Franklin Gothic Book" w:eastAsia="Times New Roman" w:hAnsi="Franklin Gothic Book" w:cs="Arial"/>
          <w:b/>
          <w:bCs/>
          <w:sz w:val="24"/>
          <w:szCs w:val="24"/>
          <w:u w:val="single"/>
        </w:rPr>
        <w:t>Incidental Services</w:t>
      </w:r>
    </w:p>
    <w:p w:rsidR="00C708E7" w:rsidRPr="009E2C53" w:rsidRDefault="00C708E7" w:rsidP="00C708E7">
      <w:pPr>
        <w:autoSpaceDE w:val="0"/>
        <w:autoSpaceDN w:val="0"/>
        <w:adjustRightInd w:val="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 xml:space="preserve">2.19.1 </w:t>
      </w:r>
    </w:p>
    <w:p w:rsidR="00C708E7" w:rsidRPr="009E2C53" w:rsidRDefault="00C708E7" w:rsidP="00C708E7">
      <w:pPr>
        <w:autoSpaceDE w:val="0"/>
        <w:autoSpaceDN w:val="0"/>
        <w:adjustRightInd w:val="0"/>
        <w:ind w:firstLine="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 xml:space="preserve">The supplier may be required to provide any or all of the services, including </w:t>
      </w:r>
      <w:r w:rsidRPr="009E2C53">
        <w:rPr>
          <w:rFonts w:ascii="Franklin Gothic Book" w:eastAsia="Times New Roman" w:hAnsi="Franklin Gothic Book" w:cs="Arial"/>
          <w:sz w:val="24"/>
          <w:szCs w:val="24"/>
        </w:rPr>
        <w:tab/>
        <w:t>training, if any, specified in chapter 4.</w:t>
      </w:r>
    </w:p>
    <w:p w:rsidR="00C708E7" w:rsidRPr="009E2C53" w:rsidRDefault="00C708E7" w:rsidP="00C708E7">
      <w:pPr>
        <w:autoSpaceDE w:val="0"/>
        <w:autoSpaceDN w:val="0"/>
        <w:adjustRightInd w:val="0"/>
        <w:jc w:val="both"/>
        <w:rPr>
          <w:rFonts w:ascii="Franklin Gothic Book" w:eastAsia="Times New Roman" w:hAnsi="Franklin Gothic Book" w:cs="Arial"/>
          <w:b/>
          <w:bCs/>
          <w:sz w:val="24"/>
          <w:szCs w:val="24"/>
          <w:u w:val="single"/>
        </w:rPr>
      </w:pPr>
      <w:r w:rsidRPr="009E2C53">
        <w:rPr>
          <w:rFonts w:ascii="Franklin Gothic Book" w:eastAsia="Times New Roman" w:hAnsi="Franklin Gothic Book" w:cs="Arial"/>
          <w:b/>
          <w:bCs/>
          <w:sz w:val="24"/>
          <w:szCs w:val="24"/>
        </w:rPr>
        <w:t>2.20</w:t>
      </w:r>
      <w:r w:rsidRPr="009E2C53">
        <w:rPr>
          <w:rFonts w:ascii="Franklin Gothic Book" w:eastAsia="Times New Roman" w:hAnsi="Franklin Gothic Book" w:cs="Arial"/>
          <w:b/>
          <w:bCs/>
          <w:sz w:val="24"/>
          <w:szCs w:val="24"/>
        </w:rPr>
        <w:tab/>
      </w:r>
      <w:r w:rsidRPr="009E2C53">
        <w:rPr>
          <w:rFonts w:ascii="Franklin Gothic Book" w:eastAsia="Times New Roman" w:hAnsi="Franklin Gothic Book" w:cs="Arial"/>
          <w:b/>
          <w:bCs/>
          <w:sz w:val="24"/>
          <w:szCs w:val="24"/>
          <w:u w:val="single"/>
        </w:rPr>
        <w:t>Spare Parts</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 xml:space="preserve">2.20.1 </w:t>
      </w:r>
    </w:p>
    <w:p w:rsidR="00C708E7" w:rsidRPr="009E2C53" w:rsidRDefault="00C708E7" w:rsidP="00C708E7">
      <w:pPr>
        <w:autoSpaceDE w:val="0"/>
        <w:autoSpaceDN w:val="0"/>
        <w:adjustRightInd w:val="0"/>
        <w:ind w:left="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The Supplier shall be required to provide any or all of the following materials, notifications, and information pertaining to spare parts manufactured or distributed by the Supplier:</w:t>
      </w:r>
    </w:p>
    <w:p w:rsidR="00C708E7" w:rsidRPr="009E2C53" w:rsidRDefault="00C708E7" w:rsidP="00C708E7">
      <w:pPr>
        <w:numPr>
          <w:ilvl w:val="0"/>
          <w:numId w:val="4"/>
        </w:numPr>
        <w:autoSpaceDE w:val="0"/>
        <w:autoSpaceDN w:val="0"/>
        <w:adjustRightInd w:val="0"/>
        <w:spacing w:after="0" w:line="240" w:lineRule="auto"/>
        <w:ind w:left="1440" w:hanging="720"/>
        <w:contextualSpacing/>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lastRenderedPageBreak/>
        <w:t>Such spare parts as the Purchaser may elect to purchase from the Supplier, providing that this election shall not relieve the Supplier of any warranty obligations under the Contract; and</w:t>
      </w:r>
    </w:p>
    <w:p w:rsidR="00C708E7" w:rsidRPr="009E2C53" w:rsidRDefault="00C708E7" w:rsidP="00C708E7">
      <w:pPr>
        <w:autoSpaceDE w:val="0"/>
        <w:autoSpaceDN w:val="0"/>
        <w:adjustRightInd w:val="0"/>
        <w:ind w:left="1440"/>
        <w:contextualSpacing/>
        <w:jc w:val="both"/>
        <w:rPr>
          <w:rFonts w:ascii="Franklin Gothic Book" w:eastAsia="Times New Roman" w:hAnsi="Franklin Gothic Book" w:cs="Arial"/>
          <w:sz w:val="24"/>
          <w:szCs w:val="24"/>
        </w:rPr>
      </w:pPr>
    </w:p>
    <w:p w:rsidR="00C708E7" w:rsidRPr="009E2C53" w:rsidRDefault="00C708E7" w:rsidP="00C708E7">
      <w:pPr>
        <w:autoSpaceDE w:val="0"/>
        <w:autoSpaceDN w:val="0"/>
        <w:adjustRightInd w:val="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ab/>
        <w:t xml:space="preserve">(b) </w:t>
      </w:r>
      <w:r w:rsidRPr="009E2C53">
        <w:rPr>
          <w:rFonts w:ascii="Franklin Gothic Book" w:eastAsia="Times New Roman" w:hAnsi="Franklin Gothic Book" w:cs="Arial"/>
          <w:sz w:val="24"/>
          <w:szCs w:val="24"/>
        </w:rPr>
        <w:tab/>
        <w:t>In the event of termination of production of the spare parts:</w:t>
      </w:r>
    </w:p>
    <w:p w:rsidR="00C708E7" w:rsidRPr="009E2C53" w:rsidRDefault="00C708E7" w:rsidP="00C708E7">
      <w:pPr>
        <w:autoSpaceDE w:val="0"/>
        <w:autoSpaceDN w:val="0"/>
        <w:adjustRightInd w:val="0"/>
        <w:ind w:left="1843" w:hanging="403"/>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w:t>
      </w:r>
      <w:proofErr w:type="spellStart"/>
      <w:r w:rsidRPr="009E2C53">
        <w:rPr>
          <w:rFonts w:ascii="Franklin Gothic Book" w:eastAsia="Times New Roman" w:hAnsi="Franklin Gothic Book" w:cs="Arial"/>
          <w:sz w:val="24"/>
          <w:szCs w:val="24"/>
        </w:rPr>
        <w:t>i</w:t>
      </w:r>
      <w:proofErr w:type="spellEnd"/>
      <w:r w:rsidRPr="009E2C53">
        <w:rPr>
          <w:rFonts w:ascii="Franklin Gothic Book" w:eastAsia="Times New Roman" w:hAnsi="Franklin Gothic Book" w:cs="Arial"/>
          <w:sz w:val="24"/>
          <w:szCs w:val="24"/>
        </w:rPr>
        <w:t>) Advance notification to the Purchaser of the pending termination, in sufficient time to permit the Purchaser to procure needed requirements; and</w:t>
      </w:r>
    </w:p>
    <w:p w:rsidR="00C708E7" w:rsidRPr="009E2C53" w:rsidRDefault="00C708E7" w:rsidP="00C708E7">
      <w:pPr>
        <w:autoSpaceDE w:val="0"/>
        <w:autoSpaceDN w:val="0"/>
        <w:adjustRightInd w:val="0"/>
        <w:ind w:left="1843" w:hanging="403"/>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(ii) Following such termination, furnishing at no cost to the Purchaser, the blueprints, drawings and specifications of the spare parts, if requested.</w:t>
      </w:r>
    </w:p>
    <w:p w:rsidR="00C708E7" w:rsidRPr="009E2C53" w:rsidRDefault="00C708E7" w:rsidP="00C708E7">
      <w:pPr>
        <w:autoSpaceDE w:val="0"/>
        <w:autoSpaceDN w:val="0"/>
        <w:adjustRightInd w:val="0"/>
        <w:jc w:val="both"/>
        <w:rPr>
          <w:rFonts w:ascii="Franklin Gothic Book" w:eastAsia="Times New Roman" w:hAnsi="Franklin Gothic Book" w:cs="Arial"/>
          <w:b/>
          <w:bCs/>
          <w:sz w:val="24"/>
          <w:szCs w:val="24"/>
        </w:rPr>
      </w:pPr>
      <w:r w:rsidRPr="009E2C53">
        <w:rPr>
          <w:rFonts w:ascii="Franklin Gothic Book" w:eastAsia="Times New Roman" w:hAnsi="Franklin Gothic Book" w:cs="Arial"/>
          <w:b/>
          <w:bCs/>
          <w:sz w:val="24"/>
          <w:szCs w:val="24"/>
        </w:rPr>
        <w:t xml:space="preserve">2.21 </w:t>
      </w:r>
      <w:r w:rsidRPr="009E2C53">
        <w:rPr>
          <w:rFonts w:ascii="Franklin Gothic Book" w:eastAsia="Times New Roman" w:hAnsi="Franklin Gothic Book" w:cs="Arial"/>
          <w:b/>
          <w:bCs/>
          <w:sz w:val="24"/>
          <w:szCs w:val="24"/>
        </w:rPr>
        <w:tab/>
      </w:r>
      <w:r w:rsidRPr="009E2C53">
        <w:rPr>
          <w:rFonts w:ascii="Franklin Gothic Book" w:eastAsia="Times New Roman" w:hAnsi="Franklin Gothic Book" w:cs="Arial"/>
          <w:b/>
          <w:bCs/>
          <w:sz w:val="24"/>
          <w:szCs w:val="24"/>
          <w:u w:val="single"/>
        </w:rPr>
        <w:t>Warranty</w:t>
      </w:r>
    </w:p>
    <w:p w:rsidR="00C708E7" w:rsidRPr="009E2C53" w:rsidRDefault="00C708E7" w:rsidP="00C708E7">
      <w:pPr>
        <w:autoSpaceDE w:val="0"/>
        <w:autoSpaceDN w:val="0"/>
        <w:adjustRightInd w:val="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 xml:space="preserve">2.21.1 </w:t>
      </w:r>
    </w:p>
    <w:p w:rsidR="00C708E7" w:rsidRPr="009E2C53" w:rsidRDefault="00C708E7" w:rsidP="00C708E7">
      <w:pPr>
        <w:autoSpaceDE w:val="0"/>
        <w:autoSpaceDN w:val="0"/>
        <w:adjustRightInd w:val="0"/>
        <w:ind w:left="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The Supplier warrants that all the Goods are new, unused, and of the most recent or current models, and that they incorporate all recent improvements in design and materials, unless provided otherwise in the Contract.</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2.21.2</w:t>
      </w:r>
      <w:r w:rsidRPr="009E2C53">
        <w:rPr>
          <w:rFonts w:ascii="Franklin Gothic Book" w:eastAsia="Times New Roman" w:hAnsi="Franklin Gothic Book" w:cs="Arial"/>
          <w:sz w:val="24"/>
          <w:szCs w:val="24"/>
        </w:rPr>
        <w:tab/>
      </w:r>
    </w:p>
    <w:p w:rsidR="00C708E7" w:rsidRPr="009E2C53" w:rsidRDefault="00C708E7" w:rsidP="00C708E7">
      <w:pPr>
        <w:autoSpaceDE w:val="0"/>
        <w:autoSpaceDN w:val="0"/>
        <w:adjustRightInd w:val="0"/>
        <w:ind w:left="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The Supplier further warrants that the Goods shall be free from defects arising from any act or omission of the Supplier or arising from design, materials, and workmanship, under normal use in the conditions prevailing in India.</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2.21.3</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ab/>
        <w:t>Unless otherwise specified in the SCC, the warranty shall remain valid for Twelve   (12) months after the Goods, or any portion thereof as the case may be, have been delivered to and accepted at the final destination indicated in the SCC, or for Eighteen (18) months after the date of shipment from the port or place of loading in the country of origin, whichever period concludes earlier.</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2.21.4</w:t>
      </w:r>
      <w:r w:rsidRPr="009E2C53">
        <w:rPr>
          <w:rFonts w:ascii="Franklin Gothic Book" w:eastAsia="Times New Roman" w:hAnsi="Franklin Gothic Book" w:cs="Arial"/>
          <w:sz w:val="24"/>
          <w:szCs w:val="24"/>
        </w:rPr>
        <w:tab/>
      </w:r>
    </w:p>
    <w:p w:rsidR="00C708E7" w:rsidRPr="009E2C53" w:rsidRDefault="00C708E7" w:rsidP="00C708E7">
      <w:pPr>
        <w:autoSpaceDE w:val="0"/>
        <w:autoSpaceDN w:val="0"/>
        <w:adjustRightInd w:val="0"/>
        <w:ind w:left="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2.21.5</w:t>
      </w:r>
      <w:r w:rsidRPr="009E2C53">
        <w:rPr>
          <w:rFonts w:ascii="Franklin Gothic Book" w:eastAsia="Times New Roman" w:hAnsi="Franklin Gothic Book" w:cs="Arial"/>
          <w:sz w:val="24"/>
          <w:szCs w:val="24"/>
        </w:rPr>
        <w:tab/>
      </w:r>
    </w:p>
    <w:p w:rsidR="00C708E7" w:rsidRDefault="00C708E7" w:rsidP="00C708E7">
      <w:pPr>
        <w:autoSpaceDE w:val="0"/>
        <w:autoSpaceDN w:val="0"/>
        <w:adjustRightInd w:val="0"/>
        <w:ind w:left="720" w:hanging="11"/>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Upon receipt of such notice, the Supplier shall, within a reasonable period of time, expeditiously repair or replace the defective Goods or parts thereof, at no cost to the Purchaser.</w:t>
      </w:r>
    </w:p>
    <w:p w:rsidR="00C708E7" w:rsidRDefault="00C708E7" w:rsidP="00C708E7">
      <w:pPr>
        <w:autoSpaceDE w:val="0"/>
        <w:autoSpaceDN w:val="0"/>
        <w:adjustRightInd w:val="0"/>
        <w:ind w:left="720" w:hanging="11"/>
        <w:jc w:val="both"/>
        <w:rPr>
          <w:rFonts w:ascii="Franklin Gothic Book" w:eastAsia="Times New Roman" w:hAnsi="Franklin Gothic Book" w:cs="Arial"/>
          <w:sz w:val="24"/>
          <w:szCs w:val="24"/>
        </w:rPr>
      </w:pPr>
    </w:p>
    <w:p w:rsidR="00C708E7" w:rsidRDefault="00C708E7" w:rsidP="00C708E7">
      <w:pPr>
        <w:autoSpaceDE w:val="0"/>
        <w:autoSpaceDN w:val="0"/>
        <w:adjustRightInd w:val="0"/>
        <w:ind w:left="720" w:hanging="11"/>
        <w:jc w:val="both"/>
        <w:rPr>
          <w:rFonts w:ascii="Franklin Gothic Book" w:eastAsia="Times New Roman" w:hAnsi="Franklin Gothic Book" w:cs="Arial"/>
          <w:sz w:val="24"/>
          <w:szCs w:val="24"/>
        </w:rPr>
      </w:pPr>
    </w:p>
    <w:p w:rsidR="00C708E7" w:rsidRPr="009E2C53" w:rsidRDefault="00C708E7" w:rsidP="00C708E7">
      <w:pPr>
        <w:autoSpaceDE w:val="0"/>
        <w:autoSpaceDN w:val="0"/>
        <w:adjustRightInd w:val="0"/>
        <w:ind w:left="709" w:hanging="709"/>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lastRenderedPageBreak/>
        <w:t xml:space="preserve">2.21.6 </w:t>
      </w:r>
    </w:p>
    <w:p w:rsidR="00C708E7" w:rsidRDefault="00C708E7" w:rsidP="00C708E7">
      <w:pPr>
        <w:autoSpaceDE w:val="0"/>
        <w:autoSpaceDN w:val="0"/>
        <w:adjustRightInd w:val="0"/>
        <w:ind w:left="709"/>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If having been notified, the Supplier fails to remedy the defect within a reasonable period of time; the Purchaser may proceed to take within a reasonable period such remedial action as may be necessary, at the Supplier’s risk and expense and without prejudice to any other rights which the Purchaser may have against the Supplier under the Contract.</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2.21.7</w:t>
      </w:r>
      <w:r w:rsidRPr="009E2C53">
        <w:rPr>
          <w:rFonts w:ascii="Franklin Gothic Book" w:eastAsia="Times New Roman" w:hAnsi="Franklin Gothic Book" w:cs="Arial"/>
          <w:sz w:val="24"/>
          <w:szCs w:val="24"/>
        </w:rPr>
        <w:tab/>
      </w:r>
    </w:p>
    <w:p w:rsidR="00C708E7" w:rsidRPr="009E2C53" w:rsidRDefault="00C708E7" w:rsidP="00C708E7">
      <w:pPr>
        <w:autoSpaceDE w:val="0"/>
        <w:autoSpaceDN w:val="0"/>
        <w:adjustRightInd w:val="0"/>
        <w:ind w:left="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Goods requiring warranty replacements must be replaced on free of cost basis to the purchaser.</w:t>
      </w:r>
    </w:p>
    <w:p w:rsidR="00C708E7" w:rsidRPr="009E2C53" w:rsidRDefault="00C708E7" w:rsidP="00C708E7">
      <w:pPr>
        <w:autoSpaceDE w:val="0"/>
        <w:autoSpaceDN w:val="0"/>
        <w:adjustRightInd w:val="0"/>
        <w:rPr>
          <w:rFonts w:ascii="Franklin Gothic Book" w:eastAsia="Times New Roman" w:hAnsi="Franklin Gothic Book" w:cs="Arial"/>
          <w:b/>
          <w:bCs/>
          <w:sz w:val="24"/>
          <w:szCs w:val="24"/>
        </w:rPr>
      </w:pPr>
      <w:r w:rsidRPr="009E2C53">
        <w:rPr>
          <w:rFonts w:ascii="Franklin Gothic Book" w:eastAsia="Times New Roman" w:hAnsi="Franklin Gothic Book" w:cs="Arial"/>
          <w:b/>
          <w:bCs/>
          <w:sz w:val="24"/>
          <w:szCs w:val="24"/>
        </w:rPr>
        <w:t>2.22</w:t>
      </w:r>
      <w:r w:rsidRPr="009E2C53">
        <w:rPr>
          <w:rFonts w:ascii="Franklin Gothic Book" w:eastAsia="Times New Roman" w:hAnsi="Franklin Gothic Book" w:cs="Arial"/>
          <w:b/>
          <w:bCs/>
          <w:sz w:val="24"/>
          <w:szCs w:val="24"/>
        </w:rPr>
        <w:tab/>
      </w:r>
      <w:r w:rsidRPr="009E2C53">
        <w:rPr>
          <w:rFonts w:ascii="Franklin Gothic Book" w:eastAsia="Times New Roman" w:hAnsi="Franklin Gothic Book" w:cs="Arial"/>
          <w:b/>
          <w:bCs/>
          <w:sz w:val="24"/>
          <w:szCs w:val="24"/>
          <w:u w:val="single"/>
        </w:rPr>
        <w:t>Terms of Payment</w:t>
      </w:r>
    </w:p>
    <w:p w:rsidR="00C708E7" w:rsidRPr="009E2C53" w:rsidRDefault="00C708E7" w:rsidP="00C708E7">
      <w:pPr>
        <w:autoSpaceDE w:val="0"/>
        <w:autoSpaceDN w:val="0"/>
        <w:adjustRightInd w:val="0"/>
        <w:ind w:left="720" w:hanging="720"/>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2.22.1</w:t>
      </w:r>
      <w:r w:rsidRPr="009E2C53">
        <w:rPr>
          <w:rFonts w:ascii="Franklin Gothic Book" w:eastAsia="Times New Roman" w:hAnsi="Franklin Gothic Book" w:cs="Arial"/>
          <w:sz w:val="24"/>
          <w:szCs w:val="24"/>
        </w:rPr>
        <w:tab/>
      </w:r>
    </w:p>
    <w:p w:rsidR="00C708E7" w:rsidRPr="009E2C53" w:rsidRDefault="00C708E7" w:rsidP="00C708E7">
      <w:pPr>
        <w:autoSpaceDE w:val="0"/>
        <w:autoSpaceDN w:val="0"/>
        <w:adjustRightInd w:val="0"/>
        <w:ind w:left="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The method and conditions of payment to be made to the Supplier under this Contract shall be as specified in the SCC.</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 xml:space="preserve">2.22.2 </w:t>
      </w:r>
      <w:r w:rsidRPr="009E2C53">
        <w:rPr>
          <w:rFonts w:ascii="Franklin Gothic Book" w:eastAsia="Times New Roman" w:hAnsi="Franklin Gothic Book" w:cs="Arial"/>
          <w:sz w:val="24"/>
          <w:szCs w:val="24"/>
        </w:rPr>
        <w:tab/>
      </w:r>
    </w:p>
    <w:p w:rsidR="00C708E7" w:rsidRPr="009E2C53" w:rsidRDefault="00C708E7" w:rsidP="00C708E7">
      <w:pPr>
        <w:autoSpaceDE w:val="0"/>
        <w:autoSpaceDN w:val="0"/>
        <w:adjustRightInd w:val="0"/>
        <w:ind w:left="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 xml:space="preserve">The Supplier's request(s) for payment shall be made to the Purchaser in writing, accompanied by an invoice describing, as appropriate, the Goods delivered and the Services performed, and by documents, submitted pursuant to Delivery and document Clause of the GCC and upon </w:t>
      </w:r>
      <w:proofErr w:type="spellStart"/>
      <w:r w:rsidRPr="009E2C53">
        <w:rPr>
          <w:rFonts w:ascii="Franklin Gothic Book" w:eastAsia="Times New Roman" w:hAnsi="Franklin Gothic Book" w:cs="Arial"/>
          <w:sz w:val="24"/>
          <w:szCs w:val="24"/>
        </w:rPr>
        <w:t>fulfilment</w:t>
      </w:r>
      <w:proofErr w:type="spellEnd"/>
      <w:r w:rsidRPr="009E2C53">
        <w:rPr>
          <w:rFonts w:ascii="Franklin Gothic Book" w:eastAsia="Times New Roman" w:hAnsi="Franklin Gothic Book" w:cs="Arial"/>
          <w:sz w:val="24"/>
          <w:szCs w:val="24"/>
        </w:rPr>
        <w:t xml:space="preserve"> of other obligations stipulated in the contract.</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2.22.3</w:t>
      </w:r>
      <w:r w:rsidRPr="009E2C53">
        <w:rPr>
          <w:rFonts w:ascii="Franklin Gothic Book" w:eastAsia="Times New Roman" w:hAnsi="Franklin Gothic Book" w:cs="Arial"/>
          <w:sz w:val="24"/>
          <w:szCs w:val="24"/>
        </w:rPr>
        <w:tab/>
      </w:r>
    </w:p>
    <w:p w:rsidR="00C708E7" w:rsidRPr="009E2C53" w:rsidRDefault="00C708E7" w:rsidP="00C708E7">
      <w:pPr>
        <w:autoSpaceDE w:val="0"/>
        <w:autoSpaceDN w:val="0"/>
        <w:adjustRightInd w:val="0"/>
        <w:ind w:left="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Payments shall be made promptly by the Purchaser but in no case later than thirty (30) days after submission of the invoice or claim by the Supplier.  While claiming the payment, the supplier should certify in the bill/invoice that the payment being claimed strictly in terms of the contract and all obligations on the part of the supplier for claiming the payment have been fulfilled as required under the contract.</w:t>
      </w:r>
    </w:p>
    <w:p w:rsidR="00C708E7" w:rsidRDefault="00C708E7" w:rsidP="00C708E7">
      <w:pPr>
        <w:autoSpaceDE w:val="0"/>
        <w:autoSpaceDN w:val="0"/>
        <w:adjustRightInd w:val="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2.22.4 Payment shall be made in currency as indicated in the contract.</w:t>
      </w:r>
    </w:p>
    <w:p w:rsidR="00C708E7" w:rsidRPr="009E2C53" w:rsidRDefault="00C708E7" w:rsidP="00C708E7">
      <w:pPr>
        <w:autoSpaceDE w:val="0"/>
        <w:autoSpaceDN w:val="0"/>
        <w:adjustRightInd w:val="0"/>
        <w:jc w:val="both"/>
        <w:rPr>
          <w:rFonts w:ascii="Franklin Gothic Book" w:eastAsia="Times New Roman" w:hAnsi="Franklin Gothic Book" w:cs="Arial"/>
          <w:sz w:val="24"/>
          <w:szCs w:val="24"/>
        </w:rPr>
      </w:pPr>
      <w:r w:rsidRPr="009E2C53">
        <w:rPr>
          <w:rFonts w:ascii="Franklin Gothic Book" w:eastAsia="Times New Roman" w:hAnsi="Franklin Gothic Book" w:cs="Arial"/>
          <w:b/>
          <w:bCs/>
          <w:sz w:val="24"/>
          <w:szCs w:val="24"/>
        </w:rPr>
        <w:t>2.23</w:t>
      </w:r>
      <w:r w:rsidRPr="009E2C53">
        <w:rPr>
          <w:rFonts w:ascii="Franklin Gothic Book" w:eastAsia="Times New Roman" w:hAnsi="Franklin Gothic Book" w:cs="Arial"/>
          <w:b/>
          <w:bCs/>
          <w:sz w:val="24"/>
          <w:szCs w:val="24"/>
        </w:rPr>
        <w:tab/>
      </w:r>
      <w:r w:rsidRPr="009E2C53">
        <w:rPr>
          <w:rFonts w:ascii="Franklin Gothic Book" w:eastAsia="Times New Roman" w:hAnsi="Franklin Gothic Book" w:cs="Arial"/>
          <w:b/>
          <w:bCs/>
          <w:sz w:val="24"/>
          <w:szCs w:val="24"/>
          <w:u w:val="single"/>
        </w:rPr>
        <w:t>Change Orders and Contract Amendments</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2.23.1</w:t>
      </w:r>
      <w:r w:rsidRPr="009E2C53">
        <w:rPr>
          <w:rFonts w:ascii="Franklin Gothic Book" w:eastAsia="Times New Roman" w:hAnsi="Franklin Gothic Book" w:cs="Arial"/>
          <w:sz w:val="24"/>
          <w:szCs w:val="24"/>
        </w:rPr>
        <w:tab/>
      </w:r>
    </w:p>
    <w:p w:rsidR="00C708E7" w:rsidRPr="009E2C53" w:rsidRDefault="00C708E7" w:rsidP="00C708E7">
      <w:pPr>
        <w:autoSpaceDE w:val="0"/>
        <w:autoSpaceDN w:val="0"/>
        <w:adjustRightInd w:val="0"/>
        <w:ind w:left="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The Purchaser may at any time, by written order given to the Supplier pursuant to Clause on Notices of the GCC make changes within the general scope of the Contract in any one or more of the following:</w:t>
      </w:r>
    </w:p>
    <w:p w:rsidR="00C708E7" w:rsidRPr="009E2C53" w:rsidRDefault="00C708E7" w:rsidP="00C708E7">
      <w:pPr>
        <w:autoSpaceDE w:val="0"/>
        <w:autoSpaceDN w:val="0"/>
        <w:adjustRightInd w:val="0"/>
        <w:ind w:left="144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(a)</w:t>
      </w:r>
      <w:r w:rsidRPr="009E2C53">
        <w:rPr>
          <w:rFonts w:ascii="Franklin Gothic Book" w:eastAsia="Times New Roman" w:hAnsi="Franklin Gothic Book" w:cs="Arial"/>
          <w:sz w:val="24"/>
          <w:szCs w:val="24"/>
        </w:rPr>
        <w:tab/>
        <w:t>Increase or decrease in the quantity required, exercise of quantity opinion clause;</w:t>
      </w:r>
    </w:p>
    <w:p w:rsidR="00C708E7" w:rsidRPr="009E2C53" w:rsidRDefault="00C708E7" w:rsidP="00C708E7">
      <w:pPr>
        <w:autoSpaceDE w:val="0"/>
        <w:autoSpaceDN w:val="0"/>
        <w:adjustRightInd w:val="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ab/>
        <w:t xml:space="preserve">(b) </w:t>
      </w:r>
      <w:r w:rsidRPr="009E2C53">
        <w:rPr>
          <w:rFonts w:ascii="Franklin Gothic Book" w:eastAsia="Times New Roman" w:hAnsi="Franklin Gothic Book" w:cs="Arial"/>
          <w:sz w:val="24"/>
          <w:szCs w:val="24"/>
        </w:rPr>
        <w:tab/>
        <w:t>Changes in schedule of deliveries and terms of delivery;</w:t>
      </w:r>
    </w:p>
    <w:p w:rsidR="00C708E7" w:rsidRPr="009E2C53" w:rsidRDefault="00C708E7" w:rsidP="00C708E7">
      <w:pPr>
        <w:autoSpaceDE w:val="0"/>
        <w:autoSpaceDN w:val="0"/>
        <w:adjustRightInd w:val="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lastRenderedPageBreak/>
        <w:tab/>
        <w:t xml:space="preserve">(c) </w:t>
      </w:r>
      <w:r w:rsidRPr="009E2C53">
        <w:rPr>
          <w:rFonts w:ascii="Franklin Gothic Book" w:eastAsia="Times New Roman" w:hAnsi="Franklin Gothic Book" w:cs="Arial"/>
          <w:sz w:val="24"/>
          <w:szCs w:val="24"/>
        </w:rPr>
        <w:tab/>
        <w:t xml:space="preserve">The changes in inspection arrangements; </w:t>
      </w:r>
    </w:p>
    <w:p w:rsidR="00C708E7" w:rsidRPr="009E2C53" w:rsidRDefault="00C708E7" w:rsidP="00C708E7">
      <w:pPr>
        <w:autoSpaceDE w:val="0"/>
        <w:autoSpaceDN w:val="0"/>
        <w:adjustRightInd w:val="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ab/>
        <w:t xml:space="preserve">(d) </w:t>
      </w:r>
      <w:r w:rsidRPr="009E2C53">
        <w:rPr>
          <w:rFonts w:ascii="Franklin Gothic Book" w:eastAsia="Times New Roman" w:hAnsi="Franklin Gothic Book" w:cs="Arial"/>
          <w:sz w:val="24"/>
          <w:szCs w:val="24"/>
        </w:rPr>
        <w:tab/>
        <w:t>Changes in terms of payments and statutory levies;</w:t>
      </w:r>
    </w:p>
    <w:p w:rsidR="00C708E7" w:rsidRDefault="00C708E7" w:rsidP="00C708E7">
      <w:pPr>
        <w:autoSpaceDE w:val="0"/>
        <w:autoSpaceDN w:val="0"/>
        <w:adjustRightInd w:val="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ab/>
        <w:t xml:space="preserve">(e)     </w:t>
      </w:r>
      <w:r w:rsidRPr="009E2C53">
        <w:rPr>
          <w:rFonts w:ascii="Franklin Gothic Book" w:eastAsia="Times New Roman" w:hAnsi="Franklin Gothic Book" w:cs="Arial"/>
          <w:sz w:val="24"/>
          <w:szCs w:val="24"/>
        </w:rPr>
        <w:tab/>
        <w:t>Changes due to any other situation not anticipated;</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2.23.2</w:t>
      </w:r>
      <w:r w:rsidRPr="009E2C53">
        <w:rPr>
          <w:rFonts w:ascii="Franklin Gothic Book" w:eastAsia="Times New Roman" w:hAnsi="Franklin Gothic Book" w:cs="Arial"/>
          <w:sz w:val="24"/>
          <w:szCs w:val="24"/>
        </w:rPr>
        <w:tab/>
      </w:r>
    </w:p>
    <w:p w:rsidR="00C708E7" w:rsidRDefault="00C708E7" w:rsidP="00C708E7">
      <w:pPr>
        <w:autoSpaceDE w:val="0"/>
        <w:autoSpaceDN w:val="0"/>
        <w:adjustRightInd w:val="0"/>
        <w:ind w:left="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No changes in the price quoted shall be permitted after the purchase order has been issued except on account of statutory variations.</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2.23.3</w:t>
      </w:r>
      <w:r w:rsidRPr="009E2C53">
        <w:rPr>
          <w:rFonts w:ascii="Franklin Gothic Book" w:eastAsia="Times New Roman" w:hAnsi="Franklin Gothic Book" w:cs="Arial"/>
          <w:sz w:val="24"/>
          <w:szCs w:val="24"/>
        </w:rPr>
        <w:tab/>
      </w:r>
    </w:p>
    <w:p w:rsidR="00C708E7" w:rsidRPr="009E2C53" w:rsidRDefault="00C708E7" w:rsidP="00C708E7">
      <w:pPr>
        <w:autoSpaceDE w:val="0"/>
        <w:autoSpaceDN w:val="0"/>
        <w:adjustRightInd w:val="0"/>
        <w:ind w:left="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No variation or modification in the terms of the contract shall be made except by written amendment signed by the parties.</w:t>
      </w:r>
    </w:p>
    <w:p w:rsidR="00C708E7" w:rsidRPr="009E2C53" w:rsidRDefault="00C708E7" w:rsidP="00C708E7">
      <w:pPr>
        <w:autoSpaceDE w:val="0"/>
        <w:autoSpaceDN w:val="0"/>
        <w:adjustRightInd w:val="0"/>
        <w:jc w:val="both"/>
        <w:rPr>
          <w:rFonts w:ascii="Franklin Gothic Book" w:eastAsia="Times New Roman" w:hAnsi="Franklin Gothic Book" w:cs="Arial"/>
          <w:b/>
          <w:bCs/>
          <w:sz w:val="24"/>
          <w:szCs w:val="24"/>
          <w:u w:val="single"/>
        </w:rPr>
      </w:pPr>
      <w:r w:rsidRPr="009E2C53">
        <w:rPr>
          <w:rFonts w:ascii="Franklin Gothic Book" w:eastAsia="Times New Roman" w:hAnsi="Franklin Gothic Book" w:cs="Arial"/>
          <w:b/>
          <w:bCs/>
          <w:sz w:val="24"/>
          <w:szCs w:val="24"/>
        </w:rPr>
        <w:t>2.24</w:t>
      </w:r>
      <w:r w:rsidRPr="009E2C53">
        <w:rPr>
          <w:rFonts w:ascii="Franklin Gothic Book" w:eastAsia="Times New Roman" w:hAnsi="Franklin Gothic Book" w:cs="Arial"/>
          <w:b/>
          <w:bCs/>
          <w:sz w:val="24"/>
          <w:szCs w:val="24"/>
        </w:rPr>
        <w:tab/>
      </w:r>
      <w:r w:rsidRPr="009E2C53">
        <w:rPr>
          <w:rFonts w:ascii="Franklin Gothic Book" w:eastAsia="Times New Roman" w:hAnsi="Franklin Gothic Book" w:cs="Arial"/>
          <w:b/>
          <w:bCs/>
          <w:sz w:val="24"/>
          <w:szCs w:val="24"/>
          <w:u w:val="single"/>
        </w:rPr>
        <w:t>Assignment</w:t>
      </w:r>
    </w:p>
    <w:p w:rsidR="00C708E7" w:rsidRPr="009E2C53" w:rsidRDefault="00C708E7" w:rsidP="00C708E7">
      <w:pPr>
        <w:autoSpaceDE w:val="0"/>
        <w:autoSpaceDN w:val="0"/>
        <w:adjustRightInd w:val="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 xml:space="preserve">2.24.1 </w:t>
      </w:r>
    </w:p>
    <w:p w:rsidR="00C708E7" w:rsidRPr="009E2C53" w:rsidRDefault="00C708E7" w:rsidP="00C708E7">
      <w:pPr>
        <w:autoSpaceDE w:val="0"/>
        <w:autoSpaceDN w:val="0"/>
        <w:adjustRightInd w:val="0"/>
        <w:ind w:left="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The Supplier shall not assign, in whole or in part, its obligations to perform under the Contract, except with the Purchaser's prior written consent.</w:t>
      </w:r>
    </w:p>
    <w:p w:rsidR="00C708E7" w:rsidRPr="009E2C53" w:rsidRDefault="00C708E7" w:rsidP="00C708E7">
      <w:pPr>
        <w:autoSpaceDE w:val="0"/>
        <w:autoSpaceDN w:val="0"/>
        <w:adjustRightInd w:val="0"/>
        <w:jc w:val="both"/>
        <w:rPr>
          <w:rFonts w:ascii="Franklin Gothic Book" w:eastAsia="Times New Roman" w:hAnsi="Franklin Gothic Book" w:cs="Arial"/>
          <w:b/>
          <w:bCs/>
          <w:sz w:val="24"/>
          <w:szCs w:val="24"/>
        </w:rPr>
      </w:pPr>
      <w:r w:rsidRPr="009E2C53">
        <w:rPr>
          <w:rFonts w:ascii="Franklin Gothic Book" w:eastAsia="Times New Roman" w:hAnsi="Franklin Gothic Book" w:cs="Arial"/>
          <w:b/>
          <w:bCs/>
          <w:sz w:val="24"/>
          <w:szCs w:val="24"/>
        </w:rPr>
        <w:t>2.25</w:t>
      </w:r>
      <w:r w:rsidRPr="009E2C53">
        <w:rPr>
          <w:rFonts w:ascii="Franklin Gothic Book" w:eastAsia="Times New Roman" w:hAnsi="Franklin Gothic Book" w:cs="Arial"/>
          <w:b/>
          <w:bCs/>
          <w:sz w:val="24"/>
          <w:szCs w:val="24"/>
        </w:rPr>
        <w:tab/>
      </w:r>
      <w:r w:rsidRPr="009E2C53">
        <w:rPr>
          <w:rFonts w:ascii="Franklin Gothic Book" w:eastAsia="Times New Roman" w:hAnsi="Franklin Gothic Book" w:cs="Arial"/>
          <w:b/>
          <w:bCs/>
          <w:sz w:val="24"/>
          <w:szCs w:val="24"/>
          <w:u w:val="single"/>
        </w:rPr>
        <w:t>Subcontracts</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2.25.1</w:t>
      </w:r>
      <w:r w:rsidRPr="009E2C53">
        <w:rPr>
          <w:rFonts w:ascii="Franklin Gothic Book" w:eastAsia="Times New Roman" w:hAnsi="Franklin Gothic Book" w:cs="Arial"/>
          <w:sz w:val="24"/>
          <w:szCs w:val="24"/>
        </w:rPr>
        <w:tab/>
      </w:r>
    </w:p>
    <w:p w:rsidR="00C708E7" w:rsidRPr="009E2C53" w:rsidRDefault="00C708E7" w:rsidP="00C708E7">
      <w:pPr>
        <w:autoSpaceDE w:val="0"/>
        <w:autoSpaceDN w:val="0"/>
        <w:adjustRightInd w:val="0"/>
        <w:ind w:left="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The Supplier shall notify the Purchaser in writing of all subcontracts awarded under this Contract if not already specified in the bid. Such notification, in the original bid or later, shall not relieve the Supplier from any liability or duties or obligation under the contract.</w:t>
      </w:r>
    </w:p>
    <w:p w:rsidR="00C708E7" w:rsidRPr="009E2C53" w:rsidRDefault="00C708E7" w:rsidP="00C708E7">
      <w:pPr>
        <w:autoSpaceDE w:val="0"/>
        <w:autoSpaceDN w:val="0"/>
        <w:adjustRightInd w:val="0"/>
        <w:jc w:val="both"/>
        <w:rPr>
          <w:rFonts w:ascii="Franklin Gothic Book" w:eastAsia="Times New Roman" w:hAnsi="Franklin Gothic Book" w:cs="Arial"/>
          <w:sz w:val="24"/>
          <w:szCs w:val="24"/>
        </w:rPr>
      </w:pPr>
      <w:r w:rsidRPr="009E2C53">
        <w:rPr>
          <w:rFonts w:ascii="Franklin Gothic Book" w:eastAsia="Times New Roman" w:hAnsi="Franklin Gothic Book" w:cs="Arial"/>
          <w:b/>
          <w:bCs/>
          <w:sz w:val="24"/>
          <w:szCs w:val="24"/>
        </w:rPr>
        <w:t>2.26</w:t>
      </w:r>
      <w:r w:rsidRPr="009E2C53">
        <w:rPr>
          <w:rFonts w:ascii="Franklin Gothic Book" w:eastAsia="Times New Roman" w:hAnsi="Franklin Gothic Book" w:cs="Arial"/>
          <w:b/>
          <w:bCs/>
          <w:sz w:val="24"/>
          <w:szCs w:val="24"/>
        </w:rPr>
        <w:tab/>
      </w:r>
      <w:r w:rsidRPr="009E2C53">
        <w:rPr>
          <w:rFonts w:ascii="Franklin Gothic Book" w:eastAsia="Times New Roman" w:hAnsi="Franklin Gothic Book" w:cs="Arial"/>
          <w:b/>
          <w:bCs/>
          <w:sz w:val="24"/>
          <w:szCs w:val="24"/>
          <w:u w:val="single"/>
        </w:rPr>
        <w:t>Extension of time</w:t>
      </w:r>
      <w:r w:rsidRPr="009E2C53">
        <w:rPr>
          <w:rFonts w:ascii="Franklin Gothic Book" w:eastAsia="Times New Roman" w:hAnsi="Franklin Gothic Book" w:cs="Arial"/>
          <w:sz w:val="24"/>
          <w:szCs w:val="24"/>
          <w:u w:val="single"/>
        </w:rPr>
        <w:t>.</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2.26.1</w:t>
      </w:r>
      <w:r w:rsidRPr="009E2C53">
        <w:rPr>
          <w:rFonts w:ascii="Franklin Gothic Book" w:eastAsia="Times New Roman" w:hAnsi="Franklin Gothic Book" w:cs="Arial"/>
          <w:sz w:val="24"/>
          <w:szCs w:val="24"/>
        </w:rPr>
        <w:tab/>
      </w:r>
    </w:p>
    <w:p w:rsidR="00C708E7" w:rsidRPr="009E2C53" w:rsidRDefault="00C708E7" w:rsidP="00C708E7">
      <w:pPr>
        <w:autoSpaceDE w:val="0"/>
        <w:autoSpaceDN w:val="0"/>
        <w:adjustRightInd w:val="0"/>
        <w:ind w:left="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Delivery of the Goods and performance of the Services shall be made by the Supplier in accordance with the time schedule specified by the Purchaser.</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2.26.2</w:t>
      </w:r>
    </w:p>
    <w:p w:rsidR="00C708E7"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w:t>
      </w:r>
      <w:proofErr w:type="spellStart"/>
      <w:r w:rsidRPr="009E2C53">
        <w:rPr>
          <w:rFonts w:ascii="Franklin Gothic Book" w:eastAsia="Times New Roman" w:hAnsi="Franklin Gothic Book" w:cs="Arial"/>
          <w:sz w:val="24"/>
          <w:szCs w:val="24"/>
        </w:rPr>
        <w:t>its</w:t>
      </w:r>
      <w:proofErr w:type="spellEnd"/>
      <w:r w:rsidRPr="009E2C53">
        <w:rPr>
          <w:rFonts w:ascii="Franklin Gothic Book" w:eastAsia="Times New Roman" w:hAnsi="Franklin Gothic Book" w:cs="Arial"/>
          <w:sz w:val="24"/>
          <w:szCs w:val="24"/>
        </w:rPr>
        <w:t xml:space="preserve"> likely duration and its cause(s). As soon as practicable after receipt of the Supplier’s notice, the</w:t>
      </w:r>
      <w:r w:rsidRPr="009E2C53">
        <w:rPr>
          <w:rFonts w:ascii="Franklin Gothic Book" w:eastAsia="Times New Roman" w:hAnsi="Franklin Gothic Book" w:cs="Arial"/>
          <w:sz w:val="24"/>
          <w:szCs w:val="24"/>
        </w:rPr>
        <w:tab/>
        <w:t xml:space="preserve">Purchaser shall evaluate the situation and may, at its discretion, extend the </w:t>
      </w:r>
      <w:r w:rsidRPr="009E2C53">
        <w:rPr>
          <w:rFonts w:ascii="Franklin Gothic Book" w:eastAsia="Times New Roman" w:hAnsi="Franklin Gothic Book" w:cs="Arial"/>
          <w:sz w:val="24"/>
          <w:szCs w:val="24"/>
        </w:rPr>
        <w:tab/>
        <w:t>Supplier’s time for performance with or without liquidated damages, in which case the extension shall be ratified by the parties by amendment of the Contract.</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sz w:val="24"/>
          <w:szCs w:val="24"/>
        </w:rPr>
      </w:pP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lastRenderedPageBreak/>
        <w:t>2.26.3</w:t>
      </w:r>
      <w:r w:rsidRPr="009E2C53">
        <w:rPr>
          <w:rFonts w:ascii="Franklin Gothic Book" w:eastAsia="Times New Roman" w:hAnsi="Franklin Gothic Book" w:cs="Arial"/>
          <w:sz w:val="24"/>
          <w:szCs w:val="24"/>
        </w:rPr>
        <w:tab/>
      </w:r>
    </w:p>
    <w:p w:rsidR="00C708E7" w:rsidRDefault="00C708E7" w:rsidP="00C708E7">
      <w:pPr>
        <w:autoSpaceDE w:val="0"/>
        <w:autoSpaceDN w:val="0"/>
        <w:adjustRightInd w:val="0"/>
        <w:ind w:left="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Except as provided under the Force Majeure clause of the GCC, a delay by the Supplier in the performance of its delivery obligations shall render the Supplier liable to the imposition of liquidated damages pursuant to liquidated damages Clause of the GCC unless an extension of time is agreed upon pursuant to above clause without the application of penalty clause.</w:t>
      </w:r>
    </w:p>
    <w:p w:rsidR="00C708E7" w:rsidRPr="009E2C53" w:rsidRDefault="00C708E7" w:rsidP="00C708E7">
      <w:pPr>
        <w:autoSpaceDE w:val="0"/>
        <w:autoSpaceDN w:val="0"/>
        <w:adjustRightInd w:val="0"/>
        <w:jc w:val="both"/>
        <w:rPr>
          <w:rFonts w:ascii="Franklin Gothic Book" w:eastAsia="Times New Roman" w:hAnsi="Franklin Gothic Book" w:cs="Arial"/>
          <w:b/>
          <w:bCs/>
          <w:sz w:val="24"/>
          <w:szCs w:val="24"/>
        </w:rPr>
      </w:pPr>
      <w:r w:rsidRPr="009E2C53">
        <w:rPr>
          <w:rFonts w:ascii="Franklin Gothic Book" w:eastAsia="Times New Roman" w:hAnsi="Franklin Gothic Book" w:cs="Arial"/>
          <w:b/>
          <w:bCs/>
          <w:sz w:val="24"/>
          <w:szCs w:val="24"/>
        </w:rPr>
        <w:t>2.27</w:t>
      </w:r>
      <w:r w:rsidRPr="009E2C53">
        <w:rPr>
          <w:rFonts w:ascii="Franklin Gothic Book" w:eastAsia="Times New Roman" w:hAnsi="Franklin Gothic Book" w:cs="Arial"/>
          <w:b/>
          <w:bCs/>
          <w:sz w:val="24"/>
          <w:szCs w:val="24"/>
        </w:rPr>
        <w:tab/>
      </w:r>
      <w:r w:rsidRPr="009E2C53">
        <w:rPr>
          <w:rFonts w:ascii="Franklin Gothic Book" w:eastAsia="Times New Roman" w:hAnsi="Franklin Gothic Book" w:cs="Arial"/>
          <w:b/>
          <w:bCs/>
          <w:sz w:val="24"/>
          <w:szCs w:val="24"/>
          <w:u w:val="single"/>
        </w:rPr>
        <w:t>Liquidated Damages</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2.27.1</w:t>
      </w:r>
      <w:r w:rsidRPr="009E2C53">
        <w:rPr>
          <w:rFonts w:ascii="Franklin Gothic Book" w:eastAsia="Times New Roman" w:hAnsi="Franklin Gothic Book" w:cs="Arial"/>
          <w:sz w:val="24"/>
          <w:szCs w:val="24"/>
        </w:rPr>
        <w:tab/>
      </w:r>
    </w:p>
    <w:p w:rsidR="00C708E7" w:rsidRPr="009E2C53" w:rsidRDefault="00C708E7" w:rsidP="00C708E7">
      <w:pPr>
        <w:autoSpaceDE w:val="0"/>
        <w:autoSpaceDN w:val="0"/>
        <w:adjustRightInd w:val="0"/>
        <w:ind w:left="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 xml:space="preserve">Subject to GCC Clause on Force Majeure, if the Supplier fails to deliver any or all of the Goods or to perform the Services within the period(s) specified in the Contract, the Purchaser shall, without prejudice to its other remedies under the Contract, deduct from the Contract Price, as penalty, a sum equivalent to the percentage specified in SCC of the delivered price of the delayed Goods or unperformed Services or contract value in case the delivered price of the delayed goods or unperformed services cannot be ascertained from the contract, for each week or part thereof of delay until actual delivery or performance, up to a maximum deduction of the Percentage specified in SCC. Once the maximum is reached, the Purchaser may consider termination of the Contract pursuant to GCC Clause on Termination for Default. </w:t>
      </w:r>
    </w:p>
    <w:p w:rsidR="00C708E7" w:rsidRPr="009E2C53" w:rsidRDefault="00C708E7" w:rsidP="00C708E7">
      <w:pPr>
        <w:autoSpaceDE w:val="0"/>
        <w:autoSpaceDN w:val="0"/>
        <w:adjustRightInd w:val="0"/>
        <w:rPr>
          <w:rFonts w:ascii="Franklin Gothic Book" w:eastAsia="Times New Roman" w:hAnsi="Franklin Gothic Book" w:cs="Arial"/>
          <w:b/>
          <w:bCs/>
          <w:sz w:val="24"/>
          <w:szCs w:val="24"/>
        </w:rPr>
      </w:pPr>
      <w:r w:rsidRPr="009E2C53">
        <w:rPr>
          <w:rFonts w:ascii="Franklin Gothic Book" w:eastAsia="Times New Roman" w:hAnsi="Franklin Gothic Book" w:cs="Arial"/>
          <w:b/>
          <w:bCs/>
          <w:sz w:val="24"/>
          <w:szCs w:val="24"/>
        </w:rPr>
        <w:t>2.28</w:t>
      </w:r>
      <w:r w:rsidRPr="009E2C53">
        <w:rPr>
          <w:rFonts w:ascii="Franklin Gothic Book" w:eastAsia="Times New Roman" w:hAnsi="Franklin Gothic Book" w:cs="Arial"/>
          <w:b/>
          <w:bCs/>
          <w:sz w:val="24"/>
          <w:szCs w:val="24"/>
        </w:rPr>
        <w:tab/>
      </w:r>
      <w:r w:rsidRPr="009E2C53">
        <w:rPr>
          <w:rFonts w:ascii="Franklin Gothic Book" w:eastAsia="Times New Roman" w:hAnsi="Franklin Gothic Book" w:cs="Arial"/>
          <w:b/>
          <w:bCs/>
          <w:sz w:val="24"/>
          <w:szCs w:val="24"/>
          <w:u w:val="single"/>
        </w:rPr>
        <w:t>Termination for Default</w:t>
      </w:r>
    </w:p>
    <w:p w:rsidR="00C708E7" w:rsidRPr="009E2C53" w:rsidRDefault="00C708E7" w:rsidP="00C708E7">
      <w:pPr>
        <w:autoSpaceDE w:val="0"/>
        <w:autoSpaceDN w:val="0"/>
        <w:adjustRightInd w:val="0"/>
        <w:ind w:left="720" w:hanging="720"/>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2.28.1</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ab/>
        <w:t>The Purchaser may, without prejudice to any other remedy for breach of contract, by written notice of default sent to the Supplier, terminate the Contract in whole or part</w:t>
      </w:r>
    </w:p>
    <w:p w:rsidR="00C708E7" w:rsidRPr="009E2C53" w:rsidRDefault="00C708E7" w:rsidP="00C708E7">
      <w:pPr>
        <w:pStyle w:val="ListParagraph"/>
        <w:widowControl/>
        <w:numPr>
          <w:ilvl w:val="0"/>
          <w:numId w:val="5"/>
        </w:numPr>
        <w:autoSpaceDE w:val="0"/>
        <w:autoSpaceDN w:val="0"/>
        <w:adjustRightInd w:val="0"/>
        <w:contextualSpacing/>
        <w:jc w:val="both"/>
        <w:rPr>
          <w:rFonts w:ascii="Franklin Gothic Book" w:eastAsia="Times New Roman" w:hAnsi="Franklin Gothic Book" w:cs="Arial"/>
          <w:sz w:val="24"/>
          <w:szCs w:val="24"/>
          <w:lang w:eastAsia="en-IN"/>
        </w:rPr>
      </w:pPr>
      <w:r w:rsidRPr="009E2C53">
        <w:rPr>
          <w:rFonts w:ascii="Franklin Gothic Book" w:eastAsia="Times New Roman" w:hAnsi="Franklin Gothic Book" w:cs="Arial"/>
          <w:sz w:val="24"/>
          <w:szCs w:val="24"/>
          <w:lang w:eastAsia="en-IN"/>
        </w:rPr>
        <w:t>If the Supplier fails to deliver any or all of the Goods within the period(s) specified in the contract, or within any extension thereof granted by the Purchaser pursuant to GCC Clause on Extension of Time; or</w:t>
      </w:r>
    </w:p>
    <w:p w:rsidR="00C708E7" w:rsidRPr="009E2C53" w:rsidRDefault="00C708E7" w:rsidP="00C708E7">
      <w:pPr>
        <w:pStyle w:val="ListParagraph"/>
        <w:autoSpaceDE w:val="0"/>
        <w:autoSpaceDN w:val="0"/>
        <w:adjustRightInd w:val="0"/>
        <w:ind w:left="1440"/>
        <w:jc w:val="both"/>
        <w:rPr>
          <w:rFonts w:ascii="Franklin Gothic Book" w:eastAsia="Times New Roman" w:hAnsi="Franklin Gothic Book" w:cs="Arial"/>
          <w:sz w:val="24"/>
          <w:szCs w:val="24"/>
          <w:lang w:eastAsia="en-IN"/>
        </w:rPr>
      </w:pPr>
    </w:p>
    <w:p w:rsidR="00C708E7" w:rsidRPr="009E2C53" w:rsidRDefault="00C708E7" w:rsidP="00C708E7">
      <w:pPr>
        <w:pStyle w:val="ListParagraph"/>
        <w:widowControl/>
        <w:numPr>
          <w:ilvl w:val="0"/>
          <w:numId w:val="5"/>
        </w:numPr>
        <w:autoSpaceDE w:val="0"/>
        <w:autoSpaceDN w:val="0"/>
        <w:adjustRightInd w:val="0"/>
        <w:contextualSpacing/>
        <w:jc w:val="both"/>
        <w:rPr>
          <w:rFonts w:ascii="Franklin Gothic Book" w:eastAsia="Times New Roman" w:hAnsi="Franklin Gothic Book" w:cs="Arial"/>
          <w:sz w:val="24"/>
          <w:szCs w:val="24"/>
          <w:lang w:eastAsia="en-IN"/>
        </w:rPr>
      </w:pPr>
      <w:r w:rsidRPr="009E2C53">
        <w:rPr>
          <w:rFonts w:ascii="Franklin Gothic Book" w:eastAsia="Times New Roman" w:hAnsi="Franklin Gothic Book" w:cs="Arial"/>
          <w:sz w:val="24"/>
          <w:szCs w:val="24"/>
          <w:lang w:eastAsia="en-IN"/>
        </w:rPr>
        <w:t>If the Supplier fails to perform any other obligation(s) under the Contract.</w:t>
      </w:r>
    </w:p>
    <w:p w:rsidR="00C708E7" w:rsidRPr="009E2C53" w:rsidRDefault="00C708E7" w:rsidP="00C708E7">
      <w:pPr>
        <w:autoSpaceDE w:val="0"/>
        <w:autoSpaceDN w:val="0"/>
        <w:adjustRightInd w:val="0"/>
        <w:jc w:val="both"/>
        <w:rPr>
          <w:rFonts w:ascii="Franklin Gothic Book" w:eastAsia="Times New Roman" w:hAnsi="Franklin Gothic Book" w:cs="Arial"/>
          <w:sz w:val="24"/>
          <w:szCs w:val="24"/>
        </w:rPr>
      </w:pPr>
    </w:p>
    <w:p w:rsidR="00C708E7" w:rsidRPr="009E2C53" w:rsidRDefault="00C708E7" w:rsidP="00C708E7">
      <w:pPr>
        <w:autoSpaceDE w:val="0"/>
        <w:autoSpaceDN w:val="0"/>
        <w:adjustRightInd w:val="0"/>
        <w:ind w:left="144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(c)</w:t>
      </w:r>
      <w:r w:rsidRPr="009E2C53">
        <w:rPr>
          <w:rFonts w:ascii="Franklin Gothic Book" w:eastAsia="Times New Roman" w:hAnsi="Franklin Gothic Book" w:cs="Arial"/>
          <w:sz w:val="24"/>
          <w:szCs w:val="24"/>
        </w:rPr>
        <w:tab/>
        <w:t xml:space="preserve"> If the Supplier, in the judgment of the Purchaser has engaged in corrupt or fraudulent or collusive or coercive practices etc</w:t>
      </w:r>
      <w:r>
        <w:rPr>
          <w:rFonts w:ascii="Franklin Gothic Book" w:eastAsia="Times New Roman" w:hAnsi="Franklin Gothic Book" w:cs="Arial"/>
          <w:sz w:val="24"/>
          <w:szCs w:val="24"/>
        </w:rPr>
        <w:t>.</w:t>
      </w:r>
      <w:r w:rsidRPr="009E2C53">
        <w:rPr>
          <w:rFonts w:ascii="Franklin Gothic Book" w:eastAsia="Times New Roman" w:hAnsi="Franklin Gothic Book" w:cs="Arial"/>
          <w:sz w:val="24"/>
          <w:szCs w:val="24"/>
        </w:rPr>
        <w:t xml:space="preserve"> as defined in GCC Clause and ITB clause on code of integrity in competing for or in executing the Contract.</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 xml:space="preserve">2.28.2 </w:t>
      </w:r>
      <w:r w:rsidRPr="009E2C53">
        <w:rPr>
          <w:rFonts w:ascii="Franklin Gothic Book" w:eastAsia="Times New Roman" w:hAnsi="Franklin Gothic Book" w:cs="Arial"/>
          <w:sz w:val="24"/>
          <w:szCs w:val="24"/>
        </w:rPr>
        <w:tab/>
      </w:r>
    </w:p>
    <w:p w:rsidR="00C708E7" w:rsidRPr="009E2C53" w:rsidRDefault="00C708E7" w:rsidP="00C708E7">
      <w:pPr>
        <w:autoSpaceDE w:val="0"/>
        <w:autoSpaceDN w:val="0"/>
        <w:adjustRightInd w:val="0"/>
        <w:ind w:left="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In the event the purchaser terminates the contract in whole or in part, he may take recourse to any one or more of the following action:</w:t>
      </w:r>
    </w:p>
    <w:p w:rsidR="00C708E7" w:rsidRPr="009E2C53" w:rsidRDefault="00C708E7" w:rsidP="00C708E7">
      <w:pPr>
        <w:pStyle w:val="ListParagraph"/>
        <w:widowControl/>
        <w:numPr>
          <w:ilvl w:val="0"/>
          <w:numId w:val="6"/>
        </w:numPr>
        <w:autoSpaceDE w:val="0"/>
        <w:autoSpaceDN w:val="0"/>
        <w:adjustRightInd w:val="0"/>
        <w:contextualSpacing/>
        <w:jc w:val="both"/>
        <w:rPr>
          <w:rFonts w:ascii="Franklin Gothic Book" w:eastAsia="Times New Roman" w:hAnsi="Franklin Gothic Book" w:cs="Arial"/>
          <w:sz w:val="24"/>
          <w:szCs w:val="24"/>
          <w:lang w:eastAsia="en-IN"/>
        </w:rPr>
      </w:pPr>
      <w:r w:rsidRPr="009E2C53">
        <w:rPr>
          <w:rFonts w:ascii="Franklin Gothic Book" w:eastAsia="Times New Roman" w:hAnsi="Franklin Gothic Book" w:cs="Arial"/>
          <w:sz w:val="24"/>
          <w:szCs w:val="24"/>
          <w:lang w:eastAsia="en-IN"/>
        </w:rPr>
        <w:t>The Performance Security is to be forfeited;</w:t>
      </w:r>
    </w:p>
    <w:p w:rsidR="00C708E7" w:rsidRPr="009E2C53" w:rsidRDefault="00C708E7" w:rsidP="00C708E7">
      <w:pPr>
        <w:pStyle w:val="ListParagraph"/>
        <w:autoSpaceDE w:val="0"/>
        <w:autoSpaceDN w:val="0"/>
        <w:adjustRightInd w:val="0"/>
        <w:ind w:left="1440"/>
        <w:jc w:val="both"/>
        <w:rPr>
          <w:rFonts w:ascii="Franklin Gothic Book" w:eastAsia="Times New Roman" w:hAnsi="Franklin Gothic Book" w:cs="Arial"/>
          <w:sz w:val="24"/>
          <w:szCs w:val="24"/>
          <w:lang w:eastAsia="en-IN"/>
        </w:rPr>
      </w:pPr>
    </w:p>
    <w:p w:rsidR="00C708E7" w:rsidRPr="009E2C53" w:rsidRDefault="00C708E7" w:rsidP="00C708E7">
      <w:pPr>
        <w:pStyle w:val="ListParagraph"/>
        <w:widowControl/>
        <w:numPr>
          <w:ilvl w:val="0"/>
          <w:numId w:val="6"/>
        </w:numPr>
        <w:autoSpaceDE w:val="0"/>
        <w:autoSpaceDN w:val="0"/>
        <w:adjustRightInd w:val="0"/>
        <w:contextualSpacing/>
        <w:jc w:val="both"/>
        <w:rPr>
          <w:rFonts w:ascii="Franklin Gothic Book" w:eastAsia="Times New Roman" w:hAnsi="Franklin Gothic Book" w:cs="Arial"/>
          <w:sz w:val="24"/>
          <w:szCs w:val="24"/>
          <w:lang w:eastAsia="en-IN"/>
        </w:rPr>
      </w:pPr>
      <w:r w:rsidRPr="009E2C53">
        <w:rPr>
          <w:rFonts w:ascii="Franklin Gothic Book" w:eastAsia="Times New Roman" w:hAnsi="Franklin Gothic Book" w:cs="Arial"/>
          <w:sz w:val="24"/>
          <w:szCs w:val="24"/>
          <w:lang w:eastAsia="en-IN"/>
        </w:rPr>
        <w:lastRenderedPageBreak/>
        <w:t>The purchaser may procure, upon such terms and in such manner as it deems appropriate, stores similar to those undelivered, and the supplier shall be liable for all available actions against it in terms of the contract.</w:t>
      </w:r>
    </w:p>
    <w:p w:rsidR="00C708E7" w:rsidRDefault="00C708E7" w:rsidP="00C708E7">
      <w:pPr>
        <w:autoSpaceDE w:val="0"/>
        <w:autoSpaceDN w:val="0"/>
        <w:adjustRightInd w:val="0"/>
        <w:ind w:left="1440" w:hanging="720"/>
        <w:jc w:val="both"/>
        <w:rPr>
          <w:rFonts w:ascii="Franklin Gothic Book" w:eastAsia="Times New Roman" w:hAnsi="Franklin Gothic Book" w:cs="Arial"/>
          <w:sz w:val="24"/>
          <w:szCs w:val="24"/>
        </w:rPr>
      </w:pPr>
    </w:p>
    <w:p w:rsidR="00C708E7" w:rsidRDefault="00C708E7" w:rsidP="00C708E7">
      <w:pPr>
        <w:autoSpaceDE w:val="0"/>
        <w:autoSpaceDN w:val="0"/>
        <w:adjustRightInd w:val="0"/>
        <w:ind w:left="144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 xml:space="preserve">(c) </w:t>
      </w:r>
      <w:r w:rsidRPr="009E2C53">
        <w:rPr>
          <w:rFonts w:ascii="Franklin Gothic Book" w:eastAsia="Times New Roman" w:hAnsi="Franklin Gothic Book" w:cs="Arial"/>
          <w:sz w:val="24"/>
          <w:szCs w:val="24"/>
        </w:rPr>
        <w:tab/>
        <w:t>However, the supplier shall continue to perform the contract to the extent not terminated.</w:t>
      </w:r>
    </w:p>
    <w:p w:rsidR="00C708E7" w:rsidRPr="009E2C53" w:rsidRDefault="00C708E7" w:rsidP="00C708E7">
      <w:pPr>
        <w:autoSpaceDE w:val="0"/>
        <w:autoSpaceDN w:val="0"/>
        <w:adjustRightInd w:val="0"/>
        <w:jc w:val="both"/>
        <w:rPr>
          <w:rFonts w:ascii="Franklin Gothic Book" w:eastAsia="Times New Roman" w:hAnsi="Franklin Gothic Book" w:cs="Arial"/>
          <w:b/>
          <w:bCs/>
          <w:sz w:val="24"/>
          <w:szCs w:val="24"/>
          <w:u w:val="single"/>
        </w:rPr>
      </w:pPr>
      <w:r w:rsidRPr="009E2C53">
        <w:rPr>
          <w:rFonts w:ascii="Franklin Gothic Book" w:eastAsia="Times New Roman" w:hAnsi="Franklin Gothic Book" w:cs="Arial"/>
          <w:b/>
          <w:bCs/>
          <w:sz w:val="24"/>
          <w:szCs w:val="24"/>
        </w:rPr>
        <w:t>2.29</w:t>
      </w:r>
      <w:r w:rsidRPr="009E2C53">
        <w:rPr>
          <w:rFonts w:ascii="Franklin Gothic Book" w:eastAsia="Times New Roman" w:hAnsi="Franklin Gothic Book" w:cs="Arial"/>
          <w:b/>
          <w:bCs/>
          <w:sz w:val="24"/>
          <w:szCs w:val="24"/>
        </w:rPr>
        <w:tab/>
      </w:r>
      <w:r w:rsidRPr="009E2C53">
        <w:rPr>
          <w:rFonts w:ascii="Franklin Gothic Book" w:eastAsia="Times New Roman" w:hAnsi="Franklin Gothic Book" w:cs="Arial"/>
          <w:b/>
          <w:bCs/>
          <w:sz w:val="24"/>
          <w:szCs w:val="24"/>
          <w:u w:val="single"/>
        </w:rPr>
        <w:t>Force Majeure</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2.29.1</w:t>
      </w:r>
      <w:r w:rsidRPr="009E2C53">
        <w:rPr>
          <w:rFonts w:ascii="Franklin Gothic Book" w:eastAsia="Times New Roman" w:hAnsi="Franklin Gothic Book" w:cs="Arial"/>
          <w:sz w:val="24"/>
          <w:szCs w:val="24"/>
        </w:rPr>
        <w:tab/>
      </w:r>
    </w:p>
    <w:p w:rsidR="00C708E7" w:rsidRPr="009E2C53" w:rsidRDefault="00C708E7" w:rsidP="00C708E7">
      <w:pPr>
        <w:autoSpaceDE w:val="0"/>
        <w:autoSpaceDN w:val="0"/>
        <w:adjustRightInd w:val="0"/>
        <w:ind w:left="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Notwithstanding the provisions of GCC Clauses relating to extension of time, Liquidated damages and Termination for Default 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2.29.2</w:t>
      </w:r>
      <w:r w:rsidRPr="009E2C53">
        <w:rPr>
          <w:rFonts w:ascii="Franklin Gothic Book" w:eastAsia="Times New Roman" w:hAnsi="Franklin Gothic Book" w:cs="Arial"/>
          <w:sz w:val="24"/>
          <w:szCs w:val="24"/>
        </w:rPr>
        <w:tab/>
      </w:r>
    </w:p>
    <w:p w:rsidR="00C708E7" w:rsidRDefault="00C708E7" w:rsidP="00C708E7">
      <w:pPr>
        <w:autoSpaceDE w:val="0"/>
        <w:autoSpaceDN w:val="0"/>
        <w:adjustRightInd w:val="0"/>
        <w:ind w:left="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 xml:space="preserve">For purposes of this Clause, “Force Majeure” means an event or situation beyond the control of the Supplier that is not foreseeable, is unavoidable, </w:t>
      </w:r>
      <w:r w:rsidRPr="009E2C53">
        <w:rPr>
          <w:rFonts w:ascii="Franklin Gothic Book" w:eastAsia="Times New Roman" w:hAnsi="Franklin Gothic Book" w:cs="Arial"/>
          <w:sz w:val="24"/>
          <w:szCs w:val="24"/>
        </w:rPr>
        <w:tab/>
        <w:t>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2.29.3</w:t>
      </w:r>
    </w:p>
    <w:p w:rsidR="00C708E7"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ab/>
        <w:t>If a Force Majeure situation arises, the Supplier shall promptly notify the Purchaser in writing of such conditions and the cause thereof within 21 days of its occurrence.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2.29.4</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ab/>
        <w:t>If the performance in whole or in part or any obligations under the contract is prevented or delayed by any reason of Force Majeure for a period exceeding 60 days, either party may at its option terminate the contract without any financial repercussions on either side.</w:t>
      </w:r>
    </w:p>
    <w:p w:rsidR="00C708E7" w:rsidRPr="009E2C53" w:rsidRDefault="00C708E7" w:rsidP="00C708E7">
      <w:pPr>
        <w:autoSpaceDE w:val="0"/>
        <w:autoSpaceDN w:val="0"/>
        <w:adjustRightInd w:val="0"/>
        <w:jc w:val="both"/>
        <w:rPr>
          <w:rFonts w:ascii="Franklin Gothic Book" w:eastAsia="Times New Roman" w:hAnsi="Franklin Gothic Book" w:cs="Arial"/>
          <w:b/>
          <w:bCs/>
          <w:sz w:val="24"/>
          <w:szCs w:val="24"/>
          <w:u w:val="single"/>
        </w:rPr>
      </w:pPr>
      <w:r w:rsidRPr="009E2C53">
        <w:rPr>
          <w:rFonts w:ascii="Franklin Gothic Book" w:eastAsia="Times New Roman" w:hAnsi="Franklin Gothic Book" w:cs="Arial"/>
          <w:b/>
          <w:bCs/>
          <w:sz w:val="24"/>
          <w:szCs w:val="24"/>
        </w:rPr>
        <w:t>2.30</w:t>
      </w:r>
      <w:r w:rsidRPr="009E2C53">
        <w:rPr>
          <w:rFonts w:ascii="Franklin Gothic Book" w:eastAsia="Times New Roman" w:hAnsi="Franklin Gothic Book" w:cs="Arial"/>
          <w:b/>
          <w:bCs/>
          <w:sz w:val="24"/>
          <w:szCs w:val="24"/>
        </w:rPr>
        <w:tab/>
      </w:r>
      <w:r w:rsidRPr="009E2C53">
        <w:rPr>
          <w:rFonts w:ascii="Franklin Gothic Book" w:eastAsia="Times New Roman" w:hAnsi="Franklin Gothic Book" w:cs="Arial"/>
          <w:b/>
          <w:bCs/>
          <w:sz w:val="24"/>
          <w:szCs w:val="24"/>
          <w:u w:val="single"/>
        </w:rPr>
        <w:t>Termination for Insolvency</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2.30.1</w:t>
      </w:r>
      <w:r w:rsidRPr="009E2C53">
        <w:rPr>
          <w:rFonts w:ascii="Franklin Gothic Book" w:eastAsia="Times New Roman" w:hAnsi="Franklin Gothic Book" w:cs="Arial"/>
          <w:sz w:val="24"/>
          <w:szCs w:val="24"/>
        </w:rPr>
        <w:tab/>
      </w:r>
    </w:p>
    <w:p w:rsidR="00C708E7" w:rsidRPr="009E2C53" w:rsidRDefault="00C708E7" w:rsidP="00C708E7">
      <w:pPr>
        <w:autoSpaceDE w:val="0"/>
        <w:autoSpaceDN w:val="0"/>
        <w:adjustRightInd w:val="0"/>
        <w:ind w:left="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 xml:space="preserve">The Purchaser may at any time terminate the Contract by giving written notice to the Supplier, if the Supplier becomes bankrupt or otherwise insolvent. In this event, termination will be without compensation to the Supplier, provided that such </w:t>
      </w:r>
      <w:r w:rsidRPr="009E2C53">
        <w:rPr>
          <w:rFonts w:ascii="Franklin Gothic Book" w:eastAsia="Times New Roman" w:hAnsi="Franklin Gothic Book" w:cs="Arial"/>
          <w:sz w:val="24"/>
          <w:szCs w:val="24"/>
        </w:rPr>
        <w:lastRenderedPageBreak/>
        <w:t>termination will not prejudice or affect any right of action or remedy, which has accrued or will accrue thereafter to the Purchaser.</w:t>
      </w:r>
    </w:p>
    <w:p w:rsidR="00C708E7" w:rsidRPr="009E2C53" w:rsidRDefault="00C708E7" w:rsidP="00C708E7">
      <w:pPr>
        <w:autoSpaceDE w:val="0"/>
        <w:autoSpaceDN w:val="0"/>
        <w:adjustRightInd w:val="0"/>
        <w:jc w:val="both"/>
        <w:rPr>
          <w:rFonts w:ascii="Franklin Gothic Book" w:eastAsia="Times New Roman" w:hAnsi="Franklin Gothic Book" w:cs="Arial"/>
          <w:b/>
          <w:bCs/>
          <w:sz w:val="24"/>
          <w:szCs w:val="24"/>
        </w:rPr>
      </w:pPr>
      <w:r w:rsidRPr="009E2C53">
        <w:rPr>
          <w:rFonts w:ascii="Franklin Gothic Book" w:eastAsia="Times New Roman" w:hAnsi="Franklin Gothic Book" w:cs="Arial"/>
          <w:b/>
          <w:bCs/>
          <w:sz w:val="24"/>
          <w:szCs w:val="24"/>
        </w:rPr>
        <w:t>2.31</w:t>
      </w:r>
      <w:r w:rsidRPr="009E2C53">
        <w:rPr>
          <w:rFonts w:ascii="Franklin Gothic Book" w:eastAsia="Times New Roman" w:hAnsi="Franklin Gothic Book" w:cs="Arial"/>
          <w:b/>
          <w:bCs/>
          <w:sz w:val="24"/>
          <w:szCs w:val="24"/>
        </w:rPr>
        <w:tab/>
      </w:r>
      <w:r w:rsidRPr="009E2C53">
        <w:rPr>
          <w:rFonts w:ascii="Franklin Gothic Book" w:eastAsia="Times New Roman" w:hAnsi="Franklin Gothic Book" w:cs="Arial"/>
          <w:b/>
          <w:bCs/>
          <w:sz w:val="24"/>
          <w:szCs w:val="24"/>
          <w:u w:val="single"/>
        </w:rPr>
        <w:t>Termination for Convenience</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2.31.1</w:t>
      </w:r>
      <w:r w:rsidRPr="009E2C53">
        <w:rPr>
          <w:rFonts w:ascii="Franklin Gothic Book" w:eastAsia="Times New Roman" w:hAnsi="Franklin Gothic Book" w:cs="Arial"/>
          <w:sz w:val="24"/>
          <w:szCs w:val="24"/>
        </w:rPr>
        <w:tab/>
      </w:r>
    </w:p>
    <w:p w:rsidR="00C708E7" w:rsidRPr="009E2C53" w:rsidRDefault="00C708E7" w:rsidP="00C708E7">
      <w:pPr>
        <w:autoSpaceDE w:val="0"/>
        <w:autoSpaceDN w:val="0"/>
        <w:adjustRightInd w:val="0"/>
        <w:ind w:left="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The Purchaser, by written notice sent to the Supplier, may terminate the Contract, in whole or in part, at any time. The notice of termination shall specify that termination is for the Purchaser's convenience, the extent to which performance of the Supplier under the Contract is terminated, and the date upon which such termination becomes effective.</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2.31.2</w:t>
      </w:r>
      <w:r w:rsidRPr="009E2C53">
        <w:rPr>
          <w:rFonts w:ascii="Franklin Gothic Book" w:eastAsia="Times New Roman" w:hAnsi="Franklin Gothic Book" w:cs="Arial"/>
          <w:sz w:val="24"/>
          <w:szCs w:val="24"/>
        </w:rPr>
        <w:tab/>
      </w:r>
    </w:p>
    <w:p w:rsidR="00C708E7" w:rsidRPr="009E2C53" w:rsidRDefault="00C708E7" w:rsidP="00C708E7">
      <w:pPr>
        <w:autoSpaceDE w:val="0"/>
        <w:autoSpaceDN w:val="0"/>
        <w:adjustRightInd w:val="0"/>
        <w:ind w:left="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The Goods that are complete and ready for shipment within 30 days after the Supplier's receipt of notice of termination shall be accepted by the Purchaser at the Contract terms and prices. For the remaining Goods, the Purchaser may elect:</w:t>
      </w:r>
    </w:p>
    <w:p w:rsidR="00C708E7" w:rsidRPr="009E2C53" w:rsidRDefault="00C708E7" w:rsidP="00C708E7">
      <w:pPr>
        <w:pStyle w:val="ListParagraph"/>
        <w:widowControl/>
        <w:numPr>
          <w:ilvl w:val="0"/>
          <w:numId w:val="7"/>
        </w:numPr>
        <w:autoSpaceDE w:val="0"/>
        <w:autoSpaceDN w:val="0"/>
        <w:adjustRightInd w:val="0"/>
        <w:contextualSpacing/>
        <w:jc w:val="both"/>
        <w:rPr>
          <w:rFonts w:ascii="Franklin Gothic Book" w:eastAsia="Times New Roman" w:hAnsi="Franklin Gothic Book" w:cs="Arial"/>
          <w:sz w:val="24"/>
          <w:szCs w:val="24"/>
          <w:lang w:eastAsia="en-IN"/>
        </w:rPr>
      </w:pPr>
      <w:r w:rsidRPr="009E2C53">
        <w:rPr>
          <w:rFonts w:ascii="Franklin Gothic Book" w:eastAsia="Times New Roman" w:hAnsi="Franklin Gothic Book" w:cs="Arial"/>
          <w:sz w:val="24"/>
          <w:szCs w:val="24"/>
          <w:lang w:eastAsia="en-IN"/>
        </w:rPr>
        <w:t>To have any portion completed and delivered at the Contract terms and prices; and/or</w:t>
      </w:r>
    </w:p>
    <w:p w:rsidR="00C708E7" w:rsidRPr="009E2C53" w:rsidRDefault="00C708E7" w:rsidP="00C708E7">
      <w:pPr>
        <w:autoSpaceDE w:val="0"/>
        <w:autoSpaceDN w:val="0"/>
        <w:adjustRightInd w:val="0"/>
        <w:jc w:val="both"/>
        <w:rPr>
          <w:rFonts w:ascii="Franklin Gothic Book" w:eastAsia="Times New Roman" w:hAnsi="Franklin Gothic Book" w:cs="Arial"/>
          <w:sz w:val="24"/>
          <w:szCs w:val="24"/>
        </w:rPr>
      </w:pPr>
    </w:p>
    <w:p w:rsidR="00C708E7" w:rsidRDefault="00C708E7" w:rsidP="00C708E7">
      <w:pPr>
        <w:pStyle w:val="ListParagraph"/>
        <w:widowControl/>
        <w:numPr>
          <w:ilvl w:val="0"/>
          <w:numId w:val="7"/>
        </w:numPr>
        <w:autoSpaceDE w:val="0"/>
        <w:autoSpaceDN w:val="0"/>
        <w:adjustRightInd w:val="0"/>
        <w:contextualSpacing/>
        <w:jc w:val="both"/>
        <w:rPr>
          <w:rFonts w:ascii="Franklin Gothic Book" w:eastAsia="Times New Roman" w:hAnsi="Franklin Gothic Book" w:cs="Arial"/>
          <w:sz w:val="24"/>
          <w:szCs w:val="24"/>
          <w:lang w:eastAsia="en-IN"/>
        </w:rPr>
      </w:pPr>
      <w:r w:rsidRPr="009E2C53">
        <w:rPr>
          <w:rFonts w:ascii="Franklin Gothic Book" w:eastAsia="Times New Roman" w:hAnsi="Franklin Gothic Book" w:cs="Arial"/>
          <w:sz w:val="24"/>
          <w:szCs w:val="24"/>
          <w:lang w:eastAsia="en-IN"/>
        </w:rPr>
        <w:t>To cancel the remainder and pay to the Supplier an agreed amount for partially completed Goods and for materials and parts previously procured by the Supplier.</w:t>
      </w:r>
    </w:p>
    <w:p w:rsidR="00C708E7" w:rsidRPr="00C708E7" w:rsidRDefault="00C708E7" w:rsidP="00C708E7">
      <w:pPr>
        <w:pStyle w:val="ListParagraph"/>
        <w:rPr>
          <w:rFonts w:ascii="Franklin Gothic Book" w:eastAsia="Times New Roman" w:hAnsi="Franklin Gothic Book" w:cs="Arial"/>
          <w:sz w:val="24"/>
          <w:szCs w:val="24"/>
          <w:lang w:eastAsia="en-IN"/>
        </w:rPr>
      </w:pPr>
    </w:p>
    <w:p w:rsidR="00C708E7" w:rsidRPr="00C708E7" w:rsidRDefault="00C708E7" w:rsidP="00C708E7">
      <w:pPr>
        <w:pStyle w:val="ListParagraph"/>
        <w:widowControl/>
        <w:autoSpaceDE w:val="0"/>
        <w:autoSpaceDN w:val="0"/>
        <w:adjustRightInd w:val="0"/>
        <w:ind w:left="1440"/>
        <w:contextualSpacing/>
        <w:jc w:val="both"/>
        <w:rPr>
          <w:rFonts w:ascii="Franklin Gothic Book" w:eastAsia="Times New Roman" w:hAnsi="Franklin Gothic Book" w:cs="Arial"/>
          <w:sz w:val="24"/>
          <w:szCs w:val="24"/>
          <w:lang w:eastAsia="en-IN"/>
        </w:rPr>
      </w:pPr>
    </w:p>
    <w:p w:rsidR="00C708E7" w:rsidRPr="009E2C53" w:rsidRDefault="00C708E7" w:rsidP="00C708E7">
      <w:pPr>
        <w:autoSpaceDE w:val="0"/>
        <w:autoSpaceDN w:val="0"/>
        <w:adjustRightInd w:val="0"/>
        <w:jc w:val="both"/>
        <w:rPr>
          <w:rFonts w:ascii="Franklin Gothic Book" w:eastAsia="Times New Roman" w:hAnsi="Franklin Gothic Book" w:cs="Arial"/>
          <w:b/>
          <w:bCs/>
          <w:sz w:val="24"/>
          <w:szCs w:val="24"/>
        </w:rPr>
      </w:pPr>
      <w:r w:rsidRPr="009E2C53">
        <w:rPr>
          <w:rFonts w:ascii="Franklin Gothic Book" w:eastAsia="Times New Roman" w:hAnsi="Franklin Gothic Book" w:cs="Arial"/>
          <w:b/>
          <w:bCs/>
          <w:sz w:val="24"/>
          <w:szCs w:val="24"/>
        </w:rPr>
        <w:t>2.32</w:t>
      </w:r>
      <w:r w:rsidRPr="009E2C53">
        <w:rPr>
          <w:rFonts w:ascii="Franklin Gothic Book" w:eastAsia="Times New Roman" w:hAnsi="Franklin Gothic Book" w:cs="Arial"/>
          <w:b/>
          <w:bCs/>
          <w:sz w:val="24"/>
          <w:szCs w:val="24"/>
        </w:rPr>
        <w:tab/>
      </w:r>
      <w:r w:rsidRPr="009E2C53">
        <w:rPr>
          <w:rFonts w:ascii="Franklin Gothic Book" w:eastAsia="Times New Roman" w:hAnsi="Franklin Gothic Book" w:cs="Arial"/>
          <w:b/>
          <w:bCs/>
          <w:sz w:val="24"/>
          <w:szCs w:val="24"/>
          <w:u w:val="single"/>
        </w:rPr>
        <w:t>Settlement of Disputes</w:t>
      </w:r>
    </w:p>
    <w:p w:rsidR="00C708E7" w:rsidRPr="009E2C53" w:rsidRDefault="00C708E7" w:rsidP="00C708E7">
      <w:pPr>
        <w:autoSpaceDE w:val="0"/>
        <w:autoSpaceDN w:val="0"/>
        <w:adjustRightInd w:val="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 xml:space="preserve">2.32.1 </w:t>
      </w:r>
    </w:p>
    <w:p w:rsidR="00C708E7" w:rsidRPr="009E2C53" w:rsidRDefault="00C708E7" w:rsidP="00C708E7">
      <w:pPr>
        <w:autoSpaceDE w:val="0"/>
        <w:autoSpaceDN w:val="0"/>
        <w:adjustRightInd w:val="0"/>
        <w:ind w:firstLine="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 xml:space="preserve">The Purchaser and the supplier shall make every effort to resolve amicably by direct </w:t>
      </w:r>
      <w:r w:rsidRPr="009E2C53">
        <w:rPr>
          <w:rFonts w:ascii="Franklin Gothic Book" w:eastAsia="Times New Roman" w:hAnsi="Franklin Gothic Book" w:cs="Arial"/>
          <w:sz w:val="24"/>
          <w:szCs w:val="24"/>
        </w:rPr>
        <w:br/>
        <w:t xml:space="preserve">           informal negotiation any disagreement or dispute arising between them under or in </w:t>
      </w:r>
      <w:r w:rsidRPr="009E2C53">
        <w:rPr>
          <w:rFonts w:ascii="Franklin Gothic Book" w:eastAsia="Times New Roman" w:hAnsi="Franklin Gothic Book" w:cs="Arial"/>
          <w:sz w:val="24"/>
          <w:szCs w:val="24"/>
        </w:rPr>
        <w:br/>
        <w:t xml:space="preserve">           connection with the Contract.</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2.32.2</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ab/>
        <w:t xml:space="preserve">If, after twenty-one (21) days, the parties have failed to resolve their dispute or difference by such mutual consultation, then either the Purchaser or the Supplier may give notice to the other party of its intention to commence arbitration, as hereinafter provided, as to the matter in dispute, and no </w:t>
      </w:r>
      <w:r w:rsidRPr="009E2C53">
        <w:rPr>
          <w:rFonts w:ascii="Franklin Gothic Book" w:eastAsia="Times New Roman" w:hAnsi="Franklin Gothic Book" w:cs="Arial"/>
          <w:sz w:val="24"/>
          <w:szCs w:val="24"/>
        </w:rPr>
        <w:tab/>
        <w:t xml:space="preserve">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w:t>
      </w:r>
    </w:p>
    <w:p w:rsidR="00C708E7" w:rsidRPr="009E2C53" w:rsidRDefault="00C708E7" w:rsidP="00C708E7">
      <w:pPr>
        <w:autoSpaceDE w:val="0"/>
        <w:autoSpaceDN w:val="0"/>
        <w:adjustRightInd w:val="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2.32.3</w:t>
      </w:r>
      <w:r w:rsidRPr="009E2C53">
        <w:rPr>
          <w:rFonts w:ascii="Franklin Gothic Book" w:eastAsia="Times New Roman" w:hAnsi="Franklin Gothic Book" w:cs="Arial"/>
          <w:sz w:val="24"/>
          <w:szCs w:val="24"/>
        </w:rPr>
        <w:tab/>
      </w:r>
    </w:p>
    <w:p w:rsidR="00C708E7" w:rsidRPr="000E556B" w:rsidRDefault="00C708E7" w:rsidP="00C708E7">
      <w:pPr>
        <w:autoSpaceDE w:val="0"/>
        <w:autoSpaceDN w:val="0"/>
        <w:adjustRightInd w:val="0"/>
        <w:ind w:firstLine="720"/>
        <w:jc w:val="both"/>
        <w:rPr>
          <w:rFonts w:ascii="Franklin Gothic Book" w:eastAsia="Times New Roman" w:hAnsi="Franklin Gothic Book" w:cs="Arial"/>
          <w:b/>
          <w:bCs/>
          <w:sz w:val="24"/>
          <w:szCs w:val="24"/>
        </w:rPr>
      </w:pPr>
      <w:r w:rsidRPr="009E2C53">
        <w:rPr>
          <w:rFonts w:ascii="Franklin Gothic Book" w:eastAsia="Times New Roman" w:hAnsi="Franklin Gothic Book" w:cs="Arial"/>
          <w:sz w:val="24"/>
          <w:szCs w:val="24"/>
        </w:rPr>
        <w:t xml:space="preserve">The dispute settlement mechanism/arbitration proceedings shall be concluded as </w:t>
      </w:r>
      <w:r w:rsidRPr="009E2C53">
        <w:rPr>
          <w:rFonts w:ascii="Franklin Gothic Book" w:eastAsia="Times New Roman" w:hAnsi="Franklin Gothic Book" w:cs="Arial"/>
          <w:sz w:val="24"/>
          <w:szCs w:val="24"/>
        </w:rPr>
        <w:br/>
        <w:t xml:space="preserve">             under:</w:t>
      </w:r>
      <w:r>
        <w:rPr>
          <w:rFonts w:ascii="Franklin Gothic Book" w:eastAsia="Times New Roman" w:hAnsi="Franklin Gothic Book" w:cs="Arial"/>
          <w:sz w:val="24"/>
          <w:szCs w:val="24"/>
        </w:rPr>
        <w:tab/>
      </w:r>
      <w:r>
        <w:rPr>
          <w:rFonts w:ascii="Franklin Gothic Book" w:eastAsia="Times New Roman" w:hAnsi="Franklin Gothic Book" w:cs="Arial"/>
          <w:sz w:val="24"/>
          <w:szCs w:val="24"/>
        </w:rPr>
        <w:tab/>
      </w:r>
      <w:r>
        <w:rPr>
          <w:rFonts w:ascii="Franklin Gothic Book" w:eastAsia="Times New Roman" w:hAnsi="Franklin Gothic Book" w:cs="Arial"/>
          <w:sz w:val="24"/>
          <w:szCs w:val="24"/>
        </w:rPr>
        <w:tab/>
      </w:r>
    </w:p>
    <w:p w:rsidR="00C708E7" w:rsidRDefault="00C708E7" w:rsidP="00C708E7">
      <w:pPr>
        <w:pStyle w:val="ListParagraph"/>
        <w:widowControl/>
        <w:numPr>
          <w:ilvl w:val="0"/>
          <w:numId w:val="8"/>
        </w:numPr>
        <w:contextualSpacing/>
        <w:jc w:val="both"/>
        <w:rPr>
          <w:rFonts w:ascii="Franklin Gothic Book" w:eastAsia="Times New Roman" w:hAnsi="Franklin Gothic Book" w:cs="Arial"/>
          <w:sz w:val="24"/>
          <w:szCs w:val="24"/>
          <w:lang w:eastAsia="en-IN"/>
        </w:rPr>
      </w:pPr>
      <w:r w:rsidRPr="00C94D38">
        <w:rPr>
          <w:rFonts w:ascii="Franklin Gothic Book" w:eastAsia="Times New Roman" w:hAnsi="Franklin Gothic Book" w:cs="Arial"/>
          <w:sz w:val="24"/>
          <w:szCs w:val="24"/>
          <w:lang w:eastAsia="en-IN"/>
        </w:rPr>
        <w:lastRenderedPageBreak/>
        <w:t xml:space="preserve">If any dispute or difference arises between the </w:t>
      </w:r>
      <w:r>
        <w:rPr>
          <w:rFonts w:ascii="Franklin Gothic Book" w:eastAsia="Times New Roman" w:hAnsi="Franklin Gothic Book" w:cs="Arial"/>
          <w:sz w:val="24"/>
          <w:szCs w:val="24"/>
          <w:lang w:eastAsia="en-IN"/>
        </w:rPr>
        <w:t xml:space="preserve">Purchaser and a domestic supplier relating to any matter arising out of or connected with this agreement, such disputes or difference shall be settled in accordance with the Indian Arbitration &amp; Conciliation Act, 1996, the rules there under and any statutory modifications or re-enactments thereof shall apply to the arbitration proceedings. The dispute shall be referred to the Delhi International Arbitration Centre (DIAC), Delhi High Court, </w:t>
      </w:r>
      <w:proofErr w:type="gramStart"/>
      <w:r>
        <w:rPr>
          <w:rFonts w:ascii="Franklin Gothic Book" w:eastAsia="Times New Roman" w:hAnsi="Franklin Gothic Book" w:cs="Arial"/>
          <w:sz w:val="24"/>
          <w:szCs w:val="24"/>
          <w:lang w:eastAsia="en-IN"/>
        </w:rPr>
        <w:t>New</w:t>
      </w:r>
      <w:proofErr w:type="gramEnd"/>
      <w:r>
        <w:rPr>
          <w:rFonts w:ascii="Franklin Gothic Book" w:eastAsia="Times New Roman" w:hAnsi="Franklin Gothic Book" w:cs="Arial"/>
          <w:sz w:val="24"/>
          <w:szCs w:val="24"/>
          <w:lang w:eastAsia="en-IN"/>
        </w:rPr>
        <w:t xml:space="preserve"> Delhi. The award of the arbitrator so appointed shall be final, conclusive and binding on all parties to this order. </w:t>
      </w:r>
    </w:p>
    <w:p w:rsidR="00C708E7" w:rsidRDefault="00C708E7" w:rsidP="00C708E7">
      <w:pPr>
        <w:pStyle w:val="ListParagraph"/>
        <w:widowControl/>
        <w:ind w:left="1080"/>
        <w:contextualSpacing/>
        <w:jc w:val="both"/>
        <w:rPr>
          <w:rFonts w:ascii="Franklin Gothic Book" w:eastAsia="Times New Roman" w:hAnsi="Franklin Gothic Book" w:cs="Arial"/>
          <w:sz w:val="24"/>
          <w:szCs w:val="24"/>
          <w:lang w:eastAsia="en-IN"/>
        </w:rPr>
      </w:pPr>
    </w:p>
    <w:p w:rsidR="00C708E7" w:rsidRPr="005323CD" w:rsidRDefault="00C708E7" w:rsidP="00C708E7">
      <w:pPr>
        <w:pStyle w:val="ListParagraph"/>
        <w:widowControl/>
        <w:numPr>
          <w:ilvl w:val="0"/>
          <w:numId w:val="8"/>
        </w:numPr>
        <w:autoSpaceDE w:val="0"/>
        <w:autoSpaceDN w:val="0"/>
        <w:adjustRightInd w:val="0"/>
        <w:contextualSpacing/>
        <w:jc w:val="both"/>
        <w:rPr>
          <w:rFonts w:ascii="Franklin Gothic Book" w:eastAsia="Times New Roman" w:hAnsi="Franklin Gothic Book" w:cs="Arial"/>
          <w:strike/>
          <w:sz w:val="24"/>
          <w:szCs w:val="24"/>
          <w:lang w:eastAsia="en-IN"/>
        </w:rPr>
      </w:pPr>
      <w:r w:rsidRPr="005323CD">
        <w:rPr>
          <w:rFonts w:ascii="Franklin Gothic Book" w:eastAsia="Times New Roman" w:hAnsi="Franklin Gothic Book" w:cs="Arial"/>
          <w:strike/>
          <w:sz w:val="24"/>
          <w:szCs w:val="24"/>
          <w:lang w:eastAsia="en-IN"/>
        </w:rPr>
        <w:t>In the case of a dispute between the purchaser and a Foreign Supplier, the dispute shall be settled by arbitration in accordance with provision of sub-clause (a) above. But if this is not acceptable to the supplier then the dispute shall be settled in accordance with provisions of UNCITRAL (United Nations Commission on International Trade Law) Arbitration Rules.</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 xml:space="preserve">2.32.4 </w:t>
      </w:r>
    </w:p>
    <w:p w:rsidR="00C708E7" w:rsidRPr="009E2C53" w:rsidRDefault="00C708E7" w:rsidP="00C708E7">
      <w:pPr>
        <w:autoSpaceDE w:val="0"/>
        <w:autoSpaceDN w:val="0"/>
        <w:adjustRightInd w:val="0"/>
        <w:ind w:left="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The venue of the arbitration shall be the place from where the purchase order or contract is issued.</w:t>
      </w:r>
    </w:p>
    <w:p w:rsidR="00C708E7" w:rsidRPr="009E2C53" w:rsidRDefault="00C708E7" w:rsidP="00C708E7">
      <w:pPr>
        <w:autoSpaceDE w:val="0"/>
        <w:autoSpaceDN w:val="0"/>
        <w:adjustRightInd w:val="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 xml:space="preserve">2.32.5 </w:t>
      </w:r>
    </w:p>
    <w:p w:rsidR="00C708E7" w:rsidRPr="009E2C53" w:rsidRDefault="00C708E7" w:rsidP="00C708E7">
      <w:pPr>
        <w:autoSpaceDE w:val="0"/>
        <w:autoSpaceDN w:val="0"/>
        <w:adjustRightInd w:val="0"/>
        <w:ind w:firstLine="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Notwithstanding, any reference to arbitration herein,</w:t>
      </w:r>
    </w:p>
    <w:p w:rsidR="00C708E7" w:rsidRPr="009E2C53" w:rsidRDefault="00C708E7" w:rsidP="00C708E7">
      <w:pPr>
        <w:pStyle w:val="ListParagraph"/>
        <w:widowControl/>
        <w:numPr>
          <w:ilvl w:val="0"/>
          <w:numId w:val="9"/>
        </w:numPr>
        <w:autoSpaceDE w:val="0"/>
        <w:autoSpaceDN w:val="0"/>
        <w:adjustRightInd w:val="0"/>
        <w:contextualSpacing/>
        <w:jc w:val="both"/>
        <w:rPr>
          <w:rFonts w:ascii="Franklin Gothic Book" w:eastAsia="Times New Roman" w:hAnsi="Franklin Gothic Book" w:cs="Arial"/>
          <w:sz w:val="24"/>
          <w:szCs w:val="24"/>
          <w:lang w:eastAsia="en-IN"/>
        </w:rPr>
      </w:pPr>
      <w:r w:rsidRPr="009E2C53">
        <w:rPr>
          <w:rFonts w:ascii="Franklin Gothic Book" w:eastAsia="Times New Roman" w:hAnsi="Franklin Gothic Book" w:cs="Arial"/>
          <w:sz w:val="24"/>
          <w:szCs w:val="24"/>
          <w:lang w:eastAsia="en-IN"/>
        </w:rPr>
        <w:t>The parties shall continue to perform their respective obligations under the Contract unless they otherwise agree; and</w:t>
      </w:r>
    </w:p>
    <w:p w:rsidR="00C708E7" w:rsidRPr="009E2C53" w:rsidRDefault="00C708E7" w:rsidP="00C708E7">
      <w:pPr>
        <w:pStyle w:val="ListParagraph"/>
        <w:autoSpaceDE w:val="0"/>
        <w:autoSpaceDN w:val="0"/>
        <w:adjustRightInd w:val="0"/>
        <w:ind w:left="1440"/>
        <w:jc w:val="both"/>
        <w:rPr>
          <w:rFonts w:ascii="Franklin Gothic Book" w:eastAsia="Times New Roman" w:hAnsi="Franklin Gothic Book" w:cs="Arial"/>
          <w:sz w:val="24"/>
          <w:szCs w:val="24"/>
          <w:lang w:eastAsia="en-IN"/>
        </w:rPr>
      </w:pPr>
    </w:p>
    <w:p w:rsidR="00C708E7" w:rsidRPr="009E2C53" w:rsidRDefault="00C708E7" w:rsidP="00C708E7">
      <w:pPr>
        <w:widowControl w:val="0"/>
        <w:numPr>
          <w:ilvl w:val="0"/>
          <w:numId w:val="9"/>
        </w:numPr>
        <w:autoSpaceDE w:val="0"/>
        <w:autoSpaceDN w:val="0"/>
        <w:adjustRightInd w:val="0"/>
        <w:spacing w:after="0" w:line="240" w:lineRule="auto"/>
        <w:jc w:val="both"/>
        <w:rPr>
          <w:rFonts w:ascii="Franklin Gothic Book" w:eastAsia="Times New Roman" w:hAnsi="Franklin Gothic Book" w:cs="Arial"/>
          <w:sz w:val="24"/>
          <w:szCs w:val="24"/>
        </w:rPr>
      </w:pPr>
      <w:proofErr w:type="gramStart"/>
      <w:r w:rsidRPr="009E2C53">
        <w:rPr>
          <w:rFonts w:ascii="Franklin Gothic Book" w:eastAsia="Times New Roman" w:hAnsi="Franklin Gothic Book" w:cs="Arial"/>
          <w:sz w:val="24"/>
          <w:szCs w:val="24"/>
        </w:rPr>
        <w:t>the</w:t>
      </w:r>
      <w:proofErr w:type="gramEnd"/>
      <w:r w:rsidRPr="009E2C53">
        <w:rPr>
          <w:rFonts w:ascii="Franklin Gothic Book" w:eastAsia="Times New Roman" w:hAnsi="Franklin Gothic Book" w:cs="Arial"/>
          <w:sz w:val="24"/>
          <w:szCs w:val="24"/>
        </w:rPr>
        <w:t xml:space="preserve"> Purchaser shall pay the Supplier any monies due the Supplier.</w:t>
      </w:r>
    </w:p>
    <w:p w:rsidR="00C708E7" w:rsidRPr="009E2C53" w:rsidRDefault="00C708E7" w:rsidP="00C708E7">
      <w:pPr>
        <w:pStyle w:val="ListParagraph"/>
        <w:rPr>
          <w:rFonts w:ascii="Franklin Gothic Book" w:eastAsia="Times New Roman" w:hAnsi="Franklin Gothic Book" w:cs="Arial"/>
          <w:sz w:val="24"/>
          <w:szCs w:val="24"/>
          <w:lang w:eastAsia="en-IN"/>
        </w:rPr>
      </w:pPr>
    </w:p>
    <w:p w:rsidR="00C708E7" w:rsidRPr="009E2C53" w:rsidRDefault="00C708E7" w:rsidP="00C708E7">
      <w:pPr>
        <w:autoSpaceDE w:val="0"/>
        <w:autoSpaceDN w:val="0"/>
        <w:adjustRightInd w:val="0"/>
        <w:jc w:val="both"/>
        <w:rPr>
          <w:rFonts w:ascii="Franklin Gothic Book" w:eastAsia="Times New Roman" w:hAnsi="Franklin Gothic Book" w:cs="Arial"/>
          <w:b/>
          <w:bCs/>
          <w:sz w:val="24"/>
          <w:szCs w:val="24"/>
        </w:rPr>
      </w:pPr>
      <w:r w:rsidRPr="009E2C53">
        <w:rPr>
          <w:rFonts w:ascii="Franklin Gothic Book" w:eastAsia="Times New Roman" w:hAnsi="Franklin Gothic Book" w:cs="Arial"/>
          <w:b/>
          <w:bCs/>
          <w:sz w:val="24"/>
          <w:szCs w:val="24"/>
        </w:rPr>
        <w:t>2.33</w:t>
      </w:r>
      <w:r w:rsidRPr="009E2C53">
        <w:rPr>
          <w:rFonts w:ascii="Franklin Gothic Book" w:eastAsia="Times New Roman" w:hAnsi="Franklin Gothic Book" w:cs="Arial"/>
          <w:b/>
          <w:bCs/>
          <w:sz w:val="24"/>
          <w:szCs w:val="24"/>
        </w:rPr>
        <w:tab/>
      </w:r>
      <w:r w:rsidRPr="009E2C53">
        <w:rPr>
          <w:rFonts w:ascii="Franklin Gothic Book" w:eastAsia="Times New Roman" w:hAnsi="Franklin Gothic Book" w:cs="Arial"/>
          <w:b/>
          <w:bCs/>
          <w:sz w:val="24"/>
          <w:szCs w:val="24"/>
          <w:u w:val="single"/>
        </w:rPr>
        <w:t>Governing Language</w:t>
      </w:r>
    </w:p>
    <w:p w:rsidR="00C708E7" w:rsidRPr="009E2C53" w:rsidRDefault="00C708E7" w:rsidP="00C708E7">
      <w:pPr>
        <w:autoSpaceDE w:val="0"/>
        <w:autoSpaceDN w:val="0"/>
        <w:adjustRightInd w:val="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 xml:space="preserve">2.33.1 </w:t>
      </w:r>
    </w:p>
    <w:p w:rsidR="00C708E7" w:rsidRPr="009E2C53" w:rsidRDefault="00C708E7" w:rsidP="00C708E7">
      <w:pPr>
        <w:autoSpaceDE w:val="0"/>
        <w:autoSpaceDN w:val="0"/>
        <w:adjustRightInd w:val="0"/>
        <w:ind w:firstLine="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 xml:space="preserve">The contract shall be written in English language which shall govern its </w:t>
      </w:r>
      <w:r w:rsidRPr="009E2C53">
        <w:rPr>
          <w:rFonts w:ascii="Franklin Gothic Book" w:eastAsia="Times New Roman" w:hAnsi="Franklin Gothic Book" w:cs="Arial"/>
          <w:sz w:val="24"/>
          <w:szCs w:val="24"/>
        </w:rPr>
        <w:tab/>
        <w:t xml:space="preserve">interpretation.  All correspondence and other documents pertaining to the </w:t>
      </w:r>
      <w:r w:rsidRPr="009E2C53">
        <w:rPr>
          <w:rFonts w:ascii="Franklin Gothic Book" w:eastAsia="Times New Roman" w:hAnsi="Franklin Gothic Book" w:cs="Arial"/>
          <w:sz w:val="24"/>
          <w:szCs w:val="24"/>
        </w:rPr>
        <w:tab/>
        <w:t xml:space="preserve">Contract, which are exchanged by the parties, shall be written in the English </w:t>
      </w:r>
      <w:r w:rsidRPr="009E2C53">
        <w:rPr>
          <w:rFonts w:ascii="Franklin Gothic Book" w:eastAsia="Times New Roman" w:hAnsi="Franklin Gothic Book" w:cs="Arial"/>
          <w:sz w:val="24"/>
          <w:szCs w:val="24"/>
        </w:rPr>
        <w:tab/>
        <w:t>language only.</w:t>
      </w:r>
    </w:p>
    <w:p w:rsidR="00C708E7" w:rsidRPr="009E2C53" w:rsidRDefault="00C708E7" w:rsidP="00C708E7">
      <w:pPr>
        <w:autoSpaceDE w:val="0"/>
        <w:autoSpaceDN w:val="0"/>
        <w:adjustRightInd w:val="0"/>
        <w:jc w:val="both"/>
        <w:rPr>
          <w:rFonts w:ascii="Franklin Gothic Book" w:eastAsia="Times New Roman" w:hAnsi="Franklin Gothic Book" w:cs="Arial"/>
          <w:b/>
          <w:bCs/>
          <w:sz w:val="24"/>
          <w:szCs w:val="24"/>
        </w:rPr>
      </w:pPr>
      <w:r w:rsidRPr="009E2C53">
        <w:rPr>
          <w:rFonts w:ascii="Franklin Gothic Book" w:eastAsia="Times New Roman" w:hAnsi="Franklin Gothic Book" w:cs="Arial"/>
          <w:b/>
          <w:bCs/>
          <w:sz w:val="24"/>
          <w:szCs w:val="24"/>
        </w:rPr>
        <w:t>2.34</w:t>
      </w:r>
      <w:r w:rsidRPr="009E2C53">
        <w:rPr>
          <w:rFonts w:ascii="Franklin Gothic Book" w:eastAsia="Times New Roman" w:hAnsi="Franklin Gothic Book" w:cs="Arial"/>
          <w:b/>
          <w:bCs/>
          <w:sz w:val="24"/>
          <w:szCs w:val="24"/>
        </w:rPr>
        <w:tab/>
      </w:r>
      <w:r w:rsidRPr="009E2C53">
        <w:rPr>
          <w:rFonts w:ascii="Franklin Gothic Book" w:eastAsia="Times New Roman" w:hAnsi="Franklin Gothic Book" w:cs="Arial"/>
          <w:b/>
          <w:bCs/>
          <w:sz w:val="24"/>
          <w:szCs w:val="24"/>
          <w:u w:val="single"/>
        </w:rPr>
        <w:t>Applicable Law</w:t>
      </w:r>
    </w:p>
    <w:p w:rsidR="00C708E7" w:rsidRPr="009E2C53" w:rsidRDefault="00C708E7" w:rsidP="00C708E7">
      <w:pPr>
        <w:autoSpaceDE w:val="0"/>
        <w:autoSpaceDN w:val="0"/>
        <w:adjustRightInd w:val="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 xml:space="preserve">2.34.1 </w:t>
      </w:r>
    </w:p>
    <w:p w:rsidR="00C708E7" w:rsidRPr="009E2C53" w:rsidRDefault="00C708E7" w:rsidP="00C708E7">
      <w:pPr>
        <w:autoSpaceDE w:val="0"/>
        <w:autoSpaceDN w:val="0"/>
        <w:adjustRightInd w:val="0"/>
        <w:ind w:left="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The Contract shall be interpreted in accordance with the laws of the Union of India and all disputes shall be subject to place of jurisdiction as specified in SCC.</w:t>
      </w:r>
    </w:p>
    <w:p w:rsidR="00C708E7" w:rsidRPr="009E2C53" w:rsidRDefault="00C708E7" w:rsidP="00C708E7">
      <w:pPr>
        <w:autoSpaceDE w:val="0"/>
        <w:autoSpaceDN w:val="0"/>
        <w:adjustRightInd w:val="0"/>
        <w:jc w:val="both"/>
        <w:rPr>
          <w:rFonts w:ascii="Franklin Gothic Book" w:eastAsia="Times New Roman" w:hAnsi="Franklin Gothic Book" w:cs="Arial"/>
          <w:b/>
          <w:bCs/>
          <w:sz w:val="24"/>
          <w:szCs w:val="24"/>
        </w:rPr>
      </w:pPr>
      <w:r w:rsidRPr="009E2C53">
        <w:rPr>
          <w:rFonts w:ascii="Franklin Gothic Book" w:eastAsia="Times New Roman" w:hAnsi="Franklin Gothic Book" w:cs="Arial"/>
          <w:b/>
          <w:bCs/>
          <w:sz w:val="24"/>
          <w:szCs w:val="24"/>
        </w:rPr>
        <w:t>2.35</w:t>
      </w:r>
      <w:r w:rsidRPr="009E2C53">
        <w:rPr>
          <w:rFonts w:ascii="Franklin Gothic Book" w:eastAsia="Times New Roman" w:hAnsi="Franklin Gothic Book" w:cs="Arial"/>
          <w:b/>
          <w:bCs/>
          <w:sz w:val="24"/>
          <w:szCs w:val="24"/>
        </w:rPr>
        <w:tab/>
      </w:r>
      <w:r w:rsidRPr="009E2C53">
        <w:rPr>
          <w:rFonts w:ascii="Franklin Gothic Book" w:eastAsia="Times New Roman" w:hAnsi="Franklin Gothic Book" w:cs="Arial"/>
          <w:b/>
          <w:bCs/>
          <w:sz w:val="24"/>
          <w:szCs w:val="24"/>
          <w:u w:val="single"/>
        </w:rPr>
        <w:t>Notices</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2.35.1</w:t>
      </w:r>
      <w:r w:rsidRPr="009E2C53">
        <w:rPr>
          <w:rFonts w:ascii="Franklin Gothic Book" w:eastAsia="Times New Roman" w:hAnsi="Franklin Gothic Book" w:cs="Arial"/>
          <w:sz w:val="24"/>
          <w:szCs w:val="24"/>
        </w:rPr>
        <w:tab/>
      </w:r>
    </w:p>
    <w:p w:rsidR="00C708E7" w:rsidRDefault="00C708E7" w:rsidP="00C708E7">
      <w:pPr>
        <w:autoSpaceDE w:val="0"/>
        <w:autoSpaceDN w:val="0"/>
        <w:adjustRightInd w:val="0"/>
        <w:ind w:left="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Any notice given by one party to the other pursuant to this contract/order shall be sent to the other party in writing or by cable, telex, FAX, e-mail or and confirmed in writing to the other party’s address specified in the SCC.</w:t>
      </w:r>
    </w:p>
    <w:p w:rsidR="00C708E7" w:rsidRPr="009E2C53" w:rsidRDefault="00C708E7" w:rsidP="00C708E7">
      <w:pPr>
        <w:autoSpaceDE w:val="0"/>
        <w:autoSpaceDN w:val="0"/>
        <w:adjustRightInd w:val="0"/>
        <w:ind w:left="720"/>
        <w:jc w:val="both"/>
        <w:rPr>
          <w:rFonts w:ascii="Franklin Gothic Book" w:eastAsia="Times New Roman" w:hAnsi="Franklin Gothic Book" w:cs="Arial"/>
          <w:sz w:val="24"/>
          <w:szCs w:val="24"/>
        </w:rPr>
      </w:pPr>
    </w:p>
    <w:p w:rsidR="00C708E7" w:rsidRPr="009E2C53" w:rsidRDefault="00C708E7" w:rsidP="00C708E7">
      <w:pPr>
        <w:autoSpaceDE w:val="0"/>
        <w:autoSpaceDN w:val="0"/>
        <w:adjustRightInd w:val="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lastRenderedPageBreak/>
        <w:t xml:space="preserve">2.35.2 </w:t>
      </w:r>
    </w:p>
    <w:p w:rsidR="00C708E7" w:rsidRPr="009E2C53" w:rsidRDefault="00C708E7" w:rsidP="00C708E7">
      <w:pPr>
        <w:autoSpaceDE w:val="0"/>
        <w:autoSpaceDN w:val="0"/>
        <w:adjustRightInd w:val="0"/>
        <w:ind w:firstLine="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 xml:space="preserve">A notice shall be effective when delivered or on the notice’s effective date, </w:t>
      </w:r>
      <w:r w:rsidRPr="009E2C53">
        <w:rPr>
          <w:rFonts w:ascii="Franklin Gothic Book" w:eastAsia="Times New Roman" w:hAnsi="Franklin Gothic Book" w:cs="Arial"/>
          <w:sz w:val="24"/>
          <w:szCs w:val="24"/>
        </w:rPr>
        <w:tab/>
        <w:t>whichever is later.</w:t>
      </w:r>
    </w:p>
    <w:p w:rsidR="00C708E7" w:rsidRPr="009E2C53" w:rsidRDefault="00C708E7" w:rsidP="00C708E7">
      <w:pPr>
        <w:autoSpaceDE w:val="0"/>
        <w:autoSpaceDN w:val="0"/>
        <w:adjustRightInd w:val="0"/>
        <w:jc w:val="both"/>
        <w:rPr>
          <w:rFonts w:ascii="Franklin Gothic Book" w:eastAsia="Times New Roman" w:hAnsi="Franklin Gothic Book" w:cs="Arial"/>
          <w:b/>
          <w:bCs/>
          <w:sz w:val="24"/>
          <w:szCs w:val="24"/>
        </w:rPr>
      </w:pPr>
      <w:r w:rsidRPr="009E2C53">
        <w:rPr>
          <w:rFonts w:ascii="Franklin Gothic Book" w:eastAsia="Times New Roman" w:hAnsi="Franklin Gothic Book" w:cs="Arial"/>
          <w:b/>
          <w:bCs/>
          <w:sz w:val="24"/>
          <w:szCs w:val="24"/>
        </w:rPr>
        <w:t>2.36</w:t>
      </w:r>
      <w:r w:rsidRPr="009E2C53">
        <w:rPr>
          <w:rFonts w:ascii="Franklin Gothic Book" w:eastAsia="Times New Roman" w:hAnsi="Franklin Gothic Book" w:cs="Arial"/>
          <w:b/>
          <w:bCs/>
          <w:sz w:val="24"/>
          <w:szCs w:val="24"/>
        </w:rPr>
        <w:tab/>
      </w:r>
      <w:r w:rsidRPr="009E2C53">
        <w:rPr>
          <w:rFonts w:ascii="Franklin Gothic Book" w:eastAsia="Times New Roman" w:hAnsi="Franklin Gothic Book" w:cs="Arial"/>
          <w:b/>
          <w:bCs/>
          <w:sz w:val="24"/>
          <w:szCs w:val="24"/>
          <w:u w:val="single"/>
        </w:rPr>
        <w:t>Taxes and Duties</w:t>
      </w:r>
    </w:p>
    <w:p w:rsidR="00C708E7" w:rsidRPr="009E2C53" w:rsidRDefault="00C708E7" w:rsidP="00C708E7">
      <w:pPr>
        <w:autoSpaceDE w:val="0"/>
        <w:autoSpaceDN w:val="0"/>
        <w:adjustRightInd w:val="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 xml:space="preserve">2.36.1 </w:t>
      </w:r>
    </w:p>
    <w:p w:rsidR="00C708E7" w:rsidRPr="009E2C53" w:rsidRDefault="00C708E7" w:rsidP="00C708E7">
      <w:pPr>
        <w:autoSpaceDE w:val="0"/>
        <w:autoSpaceDN w:val="0"/>
        <w:adjustRightInd w:val="0"/>
        <w:ind w:left="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For goods manufactured outside India, the Supplier shall be entirely responsible for all taxes, stamp duties, license fees, and other such levies imposed outside India.</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 xml:space="preserve">2.36.2 </w:t>
      </w:r>
    </w:p>
    <w:p w:rsidR="00C708E7" w:rsidRPr="009E2C53" w:rsidRDefault="00C708E7" w:rsidP="00C708E7">
      <w:pPr>
        <w:autoSpaceDE w:val="0"/>
        <w:autoSpaceDN w:val="0"/>
        <w:adjustRightInd w:val="0"/>
        <w:ind w:left="720" w:hanging="11"/>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For goods Manufactured within India, the Supplier shall be entirely responsible for all taxes, duties, license fees, etc., incurred till its final manufacture/production.</w:t>
      </w:r>
    </w:p>
    <w:p w:rsidR="00C708E7" w:rsidRPr="009E2C53" w:rsidRDefault="00C708E7" w:rsidP="00C708E7">
      <w:pPr>
        <w:autoSpaceDE w:val="0"/>
        <w:autoSpaceDN w:val="0"/>
        <w:adjustRightInd w:val="0"/>
        <w:ind w:left="709" w:hanging="709"/>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 xml:space="preserve">2.36.3 </w:t>
      </w:r>
    </w:p>
    <w:p w:rsidR="00C708E7" w:rsidRPr="009E2C53" w:rsidRDefault="00C708E7" w:rsidP="00C708E7">
      <w:pPr>
        <w:autoSpaceDE w:val="0"/>
        <w:autoSpaceDN w:val="0"/>
        <w:adjustRightInd w:val="0"/>
        <w:ind w:left="709"/>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 xml:space="preserve">If any tax exemptions, reductions, allowances or privileges may be available to the Supplier in India, the Purchaser shall make its best efforts to enable the Supplier to benefit from any such tax savings to the maximum allowable extent.  </w:t>
      </w:r>
    </w:p>
    <w:p w:rsidR="00C708E7" w:rsidRPr="009E2C53" w:rsidRDefault="00C708E7" w:rsidP="00C708E7">
      <w:pPr>
        <w:autoSpaceDE w:val="0"/>
        <w:autoSpaceDN w:val="0"/>
        <w:adjustRightInd w:val="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 xml:space="preserve">2.36.4 </w:t>
      </w:r>
    </w:p>
    <w:p w:rsidR="00C708E7" w:rsidRDefault="00C708E7" w:rsidP="00C708E7">
      <w:pPr>
        <w:autoSpaceDE w:val="0"/>
        <w:autoSpaceDN w:val="0"/>
        <w:adjustRightInd w:val="0"/>
        <w:ind w:firstLine="720"/>
        <w:jc w:val="both"/>
        <w:rPr>
          <w:rFonts w:ascii="Franklin Gothic Book" w:eastAsia="Times New Roman" w:hAnsi="Franklin Gothic Book" w:cs="Arial"/>
          <w:b/>
          <w:bCs/>
          <w:sz w:val="24"/>
          <w:szCs w:val="24"/>
        </w:rPr>
      </w:pPr>
      <w:r w:rsidRPr="009E2C53">
        <w:rPr>
          <w:rFonts w:ascii="Franklin Gothic Book" w:eastAsia="Times New Roman" w:hAnsi="Franklin Gothic Book" w:cs="Arial"/>
          <w:b/>
          <w:bCs/>
          <w:sz w:val="24"/>
          <w:szCs w:val="24"/>
        </w:rPr>
        <w:t xml:space="preserve">All payments due under the contract shall be paid after deduction of statutory </w:t>
      </w:r>
      <w:r w:rsidRPr="009E2C53">
        <w:rPr>
          <w:rFonts w:ascii="Franklin Gothic Book" w:eastAsia="Times New Roman" w:hAnsi="Franklin Gothic Book" w:cs="Arial"/>
          <w:b/>
          <w:bCs/>
          <w:sz w:val="24"/>
          <w:szCs w:val="24"/>
        </w:rPr>
        <w:br/>
        <w:t xml:space="preserve">          levies (at source) (like IT, etc.) wherever applicable.</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bCs/>
          <w:sz w:val="24"/>
          <w:szCs w:val="24"/>
        </w:rPr>
      </w:pPr>
      <w:r w:rsidRPr="009E2C53">
        <w:rPr>
          <w:rFonts w:ascii="Franklin Gothic Book" w:eastAsia="Times New Roman" w:hAnsi="Franklin Gothic Book" w:cs="Arial"/>
          <w:bCs/>
          <w:sz w:val="24"/>
          <w:szCs w:val="24"/>
        </w:rPr>
        <w:t xml:space="preserve">2.36.5  </w:t>
      </w:r>
    </w:p>
    <w:p w:rsidR="00C708E7" w:rsidRPr="009E2C53" w:rsidRDefault="00C708E7" w:rsidP="00C708E7">
      <w:pPr>
        <w:autoSpaceDE w:val="0"/>
        <w:autoSpaceDN w:val="0"/>
        <w:adjustRightInd w:val="0"/>
        <w:ind w:left="720"/>
        <w:jc w:val="both"/>
        <w:rPr>
          <w:rFonts w:ascii="Franklin Gothic Book" w:eastAsia="Times New Roman" w:hAnsi="Franklin Gothic Book" w:cs="Arial"/>
          <w:bCs/>
          <w:sz w:val="24"/>
          <w:szCs w:val="24"/>
        </w:rPr>
      </w:pPr>
      <w:r w:rsidRPr="009E2C53">
        <w:rPr>
          <w:rFonts w:ascii="Franklin Gothic Book" w:eastAsia="Times New Roman" w:hAnsi="Franklin Gothic Book" w:cs="Arial"/>
          <w:b/>
          <w:bCs/>
          <w:sz w:val="24"/>
          <w:szCs w:val="24"/>
        </w:rPr>
        <w:t>Customs Duty</w:t>
      </w:r>
      <w:r w:rsidRPr="009E2C53">
        <w:rPr>
          <w:rFonts w:ascii="Franklin Gothic Book" w:eastAsia="Times New Roman" w:hAnsi="Franklin Gothic Book" w:cs="Arial"/>
          <w:bCs/>
          <w:sz w:val="24"/>
          <w:szCs w:val="24"/>
        </w:rPr>
        <w:t xml:space="preserve"> – If the supply is from abroad this Institute is permitted to import goods as per notification No.51/96 – Customs and pay a concessional duty up to 5% as per notification 24/2002 – Customs on all imports. </w:t>
      </w:r>
    </w:p>
    <w:p w:rsidR="00C708E7" w:rsidRPr="009E2C53" w:rsidRDefault="00C708E7" w:rsidP="00C708E7">
      <w:pPr>
        <w:autoSpaceDE w:val="0"/>
        <w:autoSpaceDN w:val="0"/>
        <w:adjustRightInd w:val="0"/>
        <w:jc w:val="both"/>
        <w:rPr>
          <w:rFonts w:ascii="Franklin Gothic Book" w:eastAsia="Times New Roman" w:hAnsi="Franklin Gothic Book" w:cs="Arial"/>
          <w:b/>
          <w:bCs/>
          <w:sz w:val="24"/>
          <w:szCs w:val="24"/>
        </w:rPr>
      </w:pPr>
      <w:r w:rsidRPr="009E2C53">
        <w:rPr>
          <w:rFonts w:ascii="Franklin Gothic Book" w:eastAsia="Times New Roman" w:hAnsi="Franklin Gothic Book" w:cs="Arial"/>
          <w:b/>
          <w:bCs/>
          <w:sz w:val="24"/>
          <w:szCs w:val="24"/>
        </w:rPr>
        <w:t>2.37</w:t>
      </w:r>
      <w:r w:rsidRPr="009E2C53">
        <w:rPr>
          <w:rFonts w:ascii="Franklin Gothic Book" w:eastAsia="Times New Roman" w:hAnsi="Franklin Gothic Book" w:cs="Arial"/>
          <w:b/>
          <w:bCs/>
          <w:sz w:val="24"/>
          <w:szCs w:val="24"/>
        </w:rPr>
        <w:tab/>
      </w:r>
      <w:r w:rsidRPr="009E2C53">
        <w:rPr>
          <w:rFonts w:ascii="Franklin Gothic Book" w:eastAsia="Times New Roman" w:hAnsi="Franklin Gothic Book" w:cs="Arial"/>
          <w:b/>
          <w:bCs/>
          <w:sz w:val="24"/>
          <w:szCs w:val="24"/>
          <w:u w:val="single"/>
        </w:rPr>
        <w:t>Right to use Defective Goods</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 xml:space="preserve">2.37.1 </w:t>
      </w:r>
    </w:p>
    <w:p w:rsidR="00C708E7" w:rsidRDefault="00C708E7" w:rsidP="00C708E7">
      <w:pPr>
        <w:autoSpaceDE w:val="0"/>
        <w:autoSpaceDN w:val="0"/>
        <w:adjustRightInd w:val="0"/>
        <w:ind w:left="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If after delivery, acceptance and installation and within the guarantee and warranty period, the operation or use of the goods proves to be unsatisfactory, the Purchaser shall have the right to continue to operate or use such goods until rectifications of defects, errors or omissions by repair or by partial or complete replacement is made without interfering with the Purchaser’s operation.</w:t>
      </w:r>
    </w:p>
    <w:p w:rsidR="00C708E7" w:rsidRPr="00246A3E" w:rsidRDefault="00C708E7" w:rsidP="00C708E7">
      <w:pPr>
        <w:autoSpaceDE w:val="0"/>
        <w:autoSpaceDN w:val="0"/>
        <w:adjustRightInd w:val="0"/>
        <w:jc w:val="both"/>
        <w:rPr>
          <w:rFonts w:ascii="Franklin Gothic Book" w:eastAsia="Times New Roman" w:hAnsi="Franklin Gothic Book" w:cs="Arial"/>
          <w:b/>
          <w:bCs/>
          <w:sz w:val="24"/>
          <w:szCs w:val="24"/>
        </w:rPr>
      </w:pPr>
      <w:r w:rsidRPr="009E2C53">
        <w:rPr>
          <w:rFonts w:ascii="Franklin Gothic Book" w:eastAsia="Times New Roman" w:hAnsi="Franklin Gothic Book" w:cs="Arial"/>
          <w:b/>
          <w:bCs/>
          <w:sz w:val="24"/>
          <w:szCs w:val="24"/>
        </w:rPr>
        <w:t>2.38</w:t>
      </w:r>
      <w:r w:rsidRPr="009E2C53">
        <w:rPr>
          <w:rFonts w:ascii="Franklin Gothic Book" w:eastAsia="Times New Roman" w:hAnsi="Franklin Gothic Book" w:cs="Arial"/>
          <w:b/>
          <w:bCs/>
          <w:sz w:val="24"/>
          <w:szCs w:val="24"/>
        </w:rPr>
        <w:tab/>
      </w:r>
      <w:r w:rsidRPr="009E2C53">
        <w:rPr>
          <w:rFonts w:ascii="Franklin Gothic Book" w:eastAsia="Times New Roman" w:hAnsi="Franklin Gothic Book" w:cs="Arial"/>
          <w:b/>
          <w:bCs/>
          <w:sz w:val="24"/>
          <w:szCs w:val="24"/>
          <w:u w:val="single"/>
        </w:rPr>
        <w:t>Protection against Damage</w:t>
      </w:r>
      <w:r>
        <w:rPr>
          <w:rFonts w:ascii="Franklin Gothic Book" w:eastAsia="Times New Roman" w:hAnsi="Franklin Gothic Book" w:cs="Arial"/>
          <w:b/>
          <w:bCs/>
          <w:sz w:val="24"/>
          <w:szCs w:val="24"/>
        </w:rPr>
        <w:tab/>
      </w:r>
      <w:r>
        <w:rPr>
          <w:rFonts w:ascii="Franklin Gothic Book" w:eastAsia="Times New Roman" w:hAnsi="Franklin Gothic Book" w:cs="Arial"/>
          <w:b/>
          <w:bCs/>
          <w:sz w:val="24"/>
          <w:szCs w:val="24"/>
        </w:rPr>
        <w:tab/>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2.38.1</w:t>
      </w:r>
      <w:r w:rsidRPr="009E2C53">
        <w:rPr>
          <w:rFonts w:ascii="Franklin Gothic Book" w:eastAsia="Times New Roman" w:hAnsi="Franklin Gothic Book" w:cs="Arial"/>
          <w:sz w:val="24"/>
          <w:szCs w:val="24"/>
        </w:rPr>
        <w:tab/>
      </w:r>
    </w:p>
    <w:p w:rsidR="00C708E7" w:rsidRPr="009E2C53" w:rsidRDefault="00C708E7" w:rsidP="00C708E7">
      <w:pPr>
        <w:autoSpaceDE w:val="0"/>
        <w:autoSpaceDN w:val="0"/>
        <w:adjustRightInd w:val="0"/>
        <w:ind w:left="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The system shall not be prone to damage during power failures and trip outs. The     normal voltage and frequency conditions available at site as under:</w:t>
      </w:r>
    </w:p>
    <w:p w:rsidR="00C708E7" w:rsidRPr="009E2C53" w:rsidRDefault="00C708E7" w:rsidP="00C708E7">
      <w:pPr>
        <w:autoSpaceDE w:val="0"/>
        <w:autoSpaceDN w:val="0"/>
        <w:adjustRightInd w:val="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ab/>
        <w:t>(a)</w:t>
      </w:r>
      <w:r w:rsidRPr="009E2C53">
        <w:rPr>
          <w:rFonts w:ascii="Franklin Gothic Book" w:eastAsia="Times New Roman" w:hAnsi="Franklin Gothic Book" w:cs="Arial"/>
          <w:sz w:val="24"/>
          <w:szCs w:val="24"/>
        </w:rPr>
        <w:tab/>
        <w:t>Voltage 230 volts – Single phase/ 415 V 3 phase (+_ 10%)</w:t>
      </w:r>
    </w:p>
    <w:p w:rsidR="00C708E7" w:rsidRPr="009E2C53" w:rsidRDefault="00C708E7" w:rsidP="00C708E7">
      <w:pPr>
        <w:autoSpaceDE w:val="0"/>
        <w:autoSpaceDN w:val="0"/>
        <w:adjustRightInd w:val="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lastRenderedPageBreak/>
        <w:tab/>
        <w:t xml:space="preserve">(b) </w:t>
      </w:r>
      <w:r w:rsidRPr="009E2C53">
        <w:rPr>
          <w:rFonts w:ascii="Franklin Gothic Book" w:eastAsia="Times New Roman" w:hAnsi="Franklin Gothic Book" w:cs="Arial"/>
          <w:sz w:val="24"/>
          <w:szCs w:val="24"/>
        </w:rPr>
        <w:tab/>
        <w:t>Frequency 50 Hz.</w:t>
      </w:r>
    </w:p>
    <w:p w:rsidR="00C708E7" w:rsidRPr="009E2C53" w:rsidRDefault="00C708E7" w:rsidP="00C708E7">
      <w:pPr>
        <w:autoSpaceDE w:val="0"/>
        <w:autoSpaceDN w:val="0"/>
        <w:adjustRightInd w:val="0"/>
        <w:jc w:val="both"/>
        <w:rPr>
          <w:rFonts w:ascii="Franklin Gothic Book" w:eastAsia="Times New Roman" w:hAnsi="Franklin Gothic Book" w:cs="Arial"/>
          <w:b/>
          <w:bCs/>
          <w:sz w:val="24"/>
          <w:szCs w:val="24"/>
        </w:rPr>
      </w:pPr>
      <w:r w:rsidRPr="009E2C53">
        <w:rPr>
          <w:rFonts w:ascii="Franklin Gothic Book" w:eastAsia="Times New Roman" w:hAnsi="Franklin Gothic Book" w:cs="Arial"/>
          <w:b/>
          <w:bCs/>
          <w:sz w:val="24"/>
          <w:szCs w:val="24"/>
        </w:rPr>
        <w:t>2.39</w:t>
      </w:r>
      <w:r w:rsidRPr="009E2C53">
        <w:rPr>
          <w:rFonts w:ascii="Franklin Gothic Book" w:eastAsia="Times New Roman" w:hAnsi="Franklin Gothic Book" w:cs="Arial"/>
          <w:b/>
          <w:bCs/>
          <w:sz w:val="24"/>
          <w:szCs w:val="24"/>
        </w:rPr>
        <w:tab/>
      </w:r>
      <w:r w:rsidRPr="009E2C53">
        <w:rPr>
          <w:rFonts w:ascii="Franklin Gothic Book" w:eastAsia="Times New Roman" w:hAnsi="Franklin Gothic Book" w:cs="Arial"/>
          <w:b/>
          <w:bCs/>
          <w:sz w:val="24"/>
          <w:szCs w:val="24"/>
          <w:u w:val="single"/>
        </w:rPr>
        <w:t>Site preparation and installation</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2.39.1</w:t>
      </w:r>
      <w:r w:rsidRPr="009E2C53">
        <w:rPr>
          <w:rFonts w:ascii="Franklin Gothic Book" w:eastAsia="Times New Roman" w:hAnsi="Franklin Gothic Book" w:cs="Arial"/>
          <w:sz w:val="24"/>
          <w:szCs w:val="24"/>
        </w:rPr>
        <w:tab/>
      </w:r>
    </w:p>
    <w:p w:rsidR="00C708E7" w:rsidRDefault="00C708E7" w:rsidP="00C708E7">
      <w:pPr>
        <w:autoSpaceDE w:val="0"/>
        <w:autoSpaceDN w:val="0"/>
        <w:adjustRightInd w:val="0"/>
        <w:ind w:left="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The Purchaser is solely responsible for the construction of the equipment sites in compliance with the technical and environmental specifications defined by the Supplier.  The Purchaser will designate the installation sites before the scheduled installation date to allow the Supplier to perform a site inspection to verify the appropriateness of the sites before the installation of the Equipment, if required. The supplier shall inform the purchaser about the site preparation, if any, needed for installation, of the goods at the purchaser’s site immediately after notification of award/contract.</w:t>
      </w:r>
    </w:p>
    <w:p w:rsidR="00C708E7" w:rsidRPr="009E2C53" w:rsidRDefault="00C708E7" w:rsidP="00C708E7">
      <w:pPr>
        <w:autoSpaceDE w:val="0"/>
        <w:autoSpaceDN w:val="0"/>
        <w:adjustRightInd w:val="0"/>
        <w:jc w:val="both"/>
        <w:rPr>
          <w:rFonts w:ascii="Franklin Gothic Book" w:eastAsia="Times New Roman" w:hAnsi="Franklin Gothic Book" w:cs="Arial"/>
          <w:b/>
          <w:sz w:val="24"/>
          <w:szCs w:val="24"/>
          <w:u w:val="single"/>
        </w:rPr>
      </w:pPr>
      <w:r w:rsidRPr="009E2C53">
        <w:rPr>
          <w:rFonts w:ascii="Franklin Gothic Book" w:eastAsia="Times New Roman" w:hAnsi="Franklin Gothic Book" w:cs="Arial"/>
          <w:b/>
          <w:sz w:val="24"/>
          <w:szCs w:val="24"/>
        </w:rPr>
        <w:t>2.40</w:t>
      </w:r>
      <w:r w:rsidRPr="009E2C53">
        <w:rPr>
          <w:rFonts w:ascii="Franklin Gothic Book" w:eastAsia="Times New Roman" w:hAnsi="Franklin Gothic Book" w:cs="Arial"/>
          <w:sz w:val="24"/>
          <w:szCs w:val="24"/>
        </w:rPr>
        <w:tab/>
      </w:r>
      <w:r w:rsidRPr="009E2C53">
        <w:rPr>
          <w:rFonts w:ascii="Franklin Gothic Book" w:eastAsia="Times New Roman" w:hAnsi="Franklin Gothic Book" w:cs="Arial"/>
          <w:b/>
          <w:sz w:val="24"/>
          <w:szCs w:val="24"/>
        </w:rPr>
        <w:t>I</w:t>
      </w:r>
      <w:r w:rsidRPr="009E2C53">
        <w:rPr>
          <w:rFonts w:ascii="Franklin Gothic Book" w:eastAsia="Times New Roman" w:hAnsi="Franklin Gothic Book" w:cs="Arial"/>
          <w:b/>
          <w:sz w:val="24"/>
          <w:szCs w:val="24"/>
          <w:u w:val="single"/>
        </w:rPr>
        <w:t>mport and Export Licenses</w:t>
      </w:r>
    </w:p>
    <w:p w:rsidR="00C708E7"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2.40.1</w:t>
      </w:r>
    </w:p>
    <w:p w:rsidR="00C708E7"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ab/>
        <w:t xml:space="preserve">If the ordered materials are covered under restricted category of EXIM policy in India the Vendor / Agent may intimate such information for obtaining necessary, license in India. </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2.40.2</w:t>
      </w:r>
      <w:r w:rsidRPr="009E2C53">
        <w:rPr>
          <w:rFonts w:ascii="Franklin Gothic Book" w:eastAsia="Times New Roman" w:hAnsi="Franklin Gothic Book" w:cs="Arial"/>
          <w:sz w:val="24"/>
          <w:szCs w:val="24"/>
        </w:rPr>
        <w:tab/>
      </w:r>
    </w:p>
    <w:p w:rsidR="00C708E7" w:rsidRPr="009E2C53" w:rsidRDefault="00C708E7" w:rsidP="00C708E7">
      <w:pPr>
        <w:autoSpaceDE w:val="0"/>
        <w:autoSpaceDN w:val="0"/>
        <w:adjustRightInd w:val="0"/>
        <w:ind w:left="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 xml:space="preserve">If the ordered equipment is subject to Vendor procuring an export license from the designated government agency / country from where the goods are shipped / sold, the vendor has to mention the name, address of the government agency / authority.  The vendor must also mention the time </w:t>
      </w:r>
      <w:r w:rsidRPr="009E2C53">
        <w:rPr>
          <w:rFonts w:ascii="Franklin Gothic Book" w:eastAsia="Times New Roman" w:hAnsi="Franklin Gothic Book" w:cs="Arial"/>
          <w:sz w:val="24"/>
          <w:szCs w:val="24"/>
        </w:rPr>
        <w:tab/>
        <w:t xml:space="preserve">period within which the license will be granted in normal course. </w:t>
      </w:r>
    </w:p>
    <w:p w:rsidR="00C708E7" w:rsidRPr="009E2C53" w:rsidRDefault="00C708E7" w:rsidP="00C708E7">
      <w:pPr>
        <w:autoSpaceDE w:val="0"/>
        <w:autoSpaceDN w:val="0"/>
        <w:adjustRightInd w:val="0"/>
        <w:jc w:val="both"/>
        <w:rPr>
          <w:rFonts w:ascii="Franklin Gothic Book" w:eastAsia="Times New Roman" w:hAnsi="Franklin Gothic Book" w:cs="Arial"/>
          <w:b/>
          <w:sz w:val="24"/>
          <w:szCs w:val="24"/>
        </w:rPr>
      </w:pPr>
      <w:r w:rsidRPr="009E2C53">
        <w:rPr>
          <w:rFonts w:ascii="Franklin Gothic Book" w:eastAsia="Times New Roman" w:hAnsi="Franklin Gothic Book" w:cs="Arial"/>
          <w:b/>
          <w:sz w:val="24"/>
          <w:szCs w:val="24"/>
        </w:rPr>
        <w:t>2.41</w:t>
      </w:r>
      <w:r w:rsidRPr="009E2C53">
        <w:rPr>
          <w:rFonts w:ascii="Franklin Gothic Book" w:eastAsia="Times New Roman" w:hAnsi="Franklin Gothic Book" w:cs="Arial"/>
          <w:sz w:val="24"/>
          <w:szCs w:val="24"/>
        </w:rPr>
        <w:tab/>
      </w:r>
      <w:r w:rsidRPr="009E2C53">
        <w:rPr>
          <w:rFonts w:ascii="Franklin Gothic Book" w:eastAsia="Times New Roman" w:hAnsi="Franklin Gothic Book" w:cs="Arial"/>
          <w:b/>
          <w:sz w:val="24"/>
          <w:szCs w:val="24"/>
          <w:u w:val="single"/>
        </w:rPr>
        <w:t>Risk Purchase Clause</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2.41.1</w:t>
      </w:r>
    </w:p>
    <w:p w:rsidR="00C708E7" w:rsidRPr="009E2C53" w:rsidRDefault="00C708E7" w:rsidP="00C708E7">
      <w:pPr>
        <w:autoSpaceDE w:val="0"/>
        <w:autoSpaceDN w:val="0"/>
        <w:adjustRightInd w:val="0"/>
        <w:ind w:left="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If the supplier fails to deliver the goods within the maximum delivery period specified in the contract or Purchase Order, the purchaser may procure, upon such terms and in such a manner as it deems appropriate, Goods or Services similar to those undelivered and the Supplier shall be liable to the purchaser for any excess costs incurred for such similar goods or services.</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b/>
          <w:bCs/>
          <w:sz w:val="24"/>
          <w:szCs w:val="24"/>
          <w:u w:val="single"/>
        </w:rPr>
      </w:pPr>
      <w:r w:rsidRPr="009E2C53">
        <w:rPr>
          <w:rFonts w:ascii="Franklin Gothic Book" w:eastAsia="Times New Roman" w:hAnsi="Franklin Gothic Book" w:cs="Arial"/>
          <w:b/>
          <w:bCs/>
          <w:sz w:val="24"/>
          <w:szCs w:val="24"/>
        </w:rPr>
        <w:t>2.42</w:t>
      </w:r>
      <w:r w:rsidRPr="009E2C53">
        <w:rPr>
          <w:rFonts w:ascii="Franklin Gothic Book" w:eastAsia="Times New Roman" w:hAnsi="Franklin Gothic Book" w:cs="Arial"/>
          <w:b/>
          <w:bCs/>
          <w:sz w:val="24"/>
          <w:szCs w:val="24"/>
        </w:rPr>
        <w:tab/>
      </w:r>
      <w:r w:rsidRPr="009E2C53">
        <w:rPr>
          <w:rFonts w:ascii="Franklin Gothic Book" w:eastAsia="Times New Roman" w:hAnsi="Franklin Gothic Book" w:cs="Arial"/>
          <w:b/>
          <w:bCs/>
          <w:sz w:val="24"/>
          <w:szCs w:val="24"/>
          <w:u w:val="single"/>
        </w:rPr>
        <w:t>Option Clause</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b/>
          <w:bCs/>
          <w:sz w:val="24"/>
          <w:szCs w:val="24"/>
        </w:rPr>
      </w:pPr>
      <w:r w:rsidRPr="009E2C53">
        <w:rPr>
          <w:rFonts w:ascii="Franklin Gothic Book" w:eastAsia="Times New Roman" w:hAnsi="Franklin Gothic Book" w:cs="Arial"/>
          <w:sz w:val="24"/>
          <w:szCs w:val="24"/>
        </w:rPr>
        <w:t>2.42.1</w:t>
      </w:r>
      <w:r w:rsidRPr="009E2C53">
        <w:rPr>
          <w:rFonts w:ascii="Franklin Gothic Book" w:eastAsia="Times New Roman" w:hAnsi="Franklin Gothic Book" w:cs="Arial"/>
          <w:b/>
          <w:bCs/>
          <w:sz w:val="24"/>
          <w:szCs w:val="24"/>
        </w:rPr>
        <w:tab/>
      </w:r>
    </w:p>
    <w:p w:rsidR="00C708E7" w:rsidRPr="009E2C53" w:rsidRDefault="00C708E7" w:rsidP="00C708E7">
      <w:pPr>
        <w:autoSpaceDE w:val="0"/>
        <w:autoSpaceDN w:val="0"/>
        <w:adjustRightInd w:val="0"/>
        <w:ind w:left="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The Purchaser reserves the right to increase or decrease the quantity of the required goods up to 25% (Twenty-Five) per cent at any time, till final delivery date (or the extended delivery date of the contract), by giving reasonable notice even though the quantity ordered initially has been supplied in full before the last date of the delivery period (or the extended delivery period)</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b/>
          <w:bCs/>
          <w:sz w:val="24"/>
          <w:szCs w:val="24"/>
        </w:rPr>
      </w:pPr>
      <w:r w:rsidRPr="009E2C53">
        <w:rPr>
          <w:rFonts w:ascii="Franklin Gothic Book" w:eastAsia="Times New Roman" w:hAnsi="Franklin Gothic Book" w:cs="Arial"/>
          <w:b/>
          <w:bCs/>
          <w:sz w:val="24"/>
          <w:szCs w:val="24"/>
        </w:rPr>
        <w:lastRenderedPageBreak/>
        <w:t>2.43</w:t>
      </w:r>
      <w:r w:rsidRPr="009E2C53">
        <w:rPr>
          <w:rFonts w:ascii="Franklin Gothic Book" w:eastAsia="Times New Roman" w:hAnsi="Franklin Gothic Book" w:cs="Arial"/>
          <w:b/>
          <w:bCs/>
          <w:sz w:val="24"/>
          <w:szCs w:val="24"/>
        </w:rPr>
        <w:tab/>
      </w:r>
      <w:r w:rsidRPr="009E2C53">
        <w:rPr>
          <w:rFonts w:ascii="Franklin Gothic Book" w:eastAsia="Times New Roman" w:hAnsi="Franklin Gothic Book" w:cs="Arial"/>
          <w:b/>
          <w:bCs/>
          <w:sz w:val="24"/>
          <w:szCs w:val="24"/>
          <w:u w:val="single"/>
        </w:rPr>
        <w:t>Integrity Pact</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b/>
          <w:bCs/>
          <w:sz w:val="24"/>
          <w:szCs w:val="24"/>
        </w:rPr>
      </w:pPr>
      <w:r w:rsidRPr="009E2C53">
        <w:rPr>
          <w:rFonts w:ascii="Franklin Gothic Book" w:eastAsia="Times New Roman" w:hAnsi="Franklin Gothic Book" w:cs="Arial"/>
          <w:sz w:val="24"/>
          <w:szCs w:val="24"/>
        </w:rPr>
        <w:t>2.43.1</w:t>
      </w:r>
      <w:r w:rsidRPr="009E2C53">
        <w:rPr>
          <w:rFonts w:ascii="Franklin Gothic Book" w:eastAsia="Times New Roman" w:hAnsi="Franklin Gothic Book" w:cs="Arial"/>
          <w:b/>
          <w:bCs/>
          <w:sz w:val="24"/>
          <w:szCs w:val="24"/>
        </w:rPr>
        <w:tab/>
      </w:r>
    </w:p>
    <w:p w:rsidR="00C708E7" w:rsidRPr="009E2C53" w:rsidRDefault="00C708E7" w:rsidP="00C708E7">
      <w:pPr>
        <w:autoSpaceDE w:val="0"/>
        <w:autoSpaceDN w:val="0"/>
        <w:adjustRightInd w:val="0"/>
        <w:ind w:left="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 xml:space="preserve">The SCC shall specify whether there is a need to enter into a separate Integrity pact or not.  </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b/>
          <w:bCs/>
          <w:sz w:val="24"/>
          <w:szCs w:val="24"/>
        </w:rPr>
      </w:pPr>
      <w:r w:rsidRPr="009E2C53">
        <w:rPr>
          <w:rFonts w:ascii="Franklin Gothic Book" w:eastAsia="Times New Roman" w:hAnsi="Franklin Gothic Book" w:cs="Arial"/>
          <w:sz w:val="24"/>
          <w:szCs w:val="24"/>
        </w:rPr>
        <w:t>2.43.2</w:t>
      </w:r>
      <w:r w:rsidRPr="009E2C53">
        <w:rPr>
          <w:rFonts w:ascii="Franklin Gothic Book" w:eastAsia="Times New Roman" w:hAnsi="Franklin Gothic Book" w:cs="Arial"/>
          <w:b/>
          <w:bCs/>
          <w:sz w:val="24"/>
          <w:szCs w:val="24"/>
        </w:rPr>
        <w:tab/>
      </w:r>
    </w:p>
    <w:p w:rsidR="00C708E7" w:rsidRDefault="00C708E7" w:rsidP="00C708E7">
      <w:pPr>
        <w:autoSpaceDE w:val="0"/>
        <w:autoSpaceDN w:val="0"/>
        <w:adjustRightInd w:val="0"/>
        <w:ind w:left="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The names and contact details of the Independent External Monitors (IEM) on the event of the need of IP is as detailed in the SCC.</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b/>
          <w:bCs/>
          <w:sz w:val="24"/>
          <w:szCs w:val="24"/>
          <w:u w:val="single"/>
        </w:rPr>
      </w:pPr>
      <w:r w:rsidRPr="009E2C53">
        <w:rPr>
          <w:rFonts w:ascii="Franklin Gothic Book" w:eastAsia="Times New Roman" w:hAnsi="Franklin Gothic Book" w:cs="Arial"/>
          <w:b/>
          <w:bCs/>
          <w:sz w:val="24"/>
          <w:szCs w:val="24"/>
        </w:rPr>
        <w:t>2.44</w:t>
      </w:r>
      <w:r w:rsidRPr="009E2C53">
        <w:rPr>
          <w:rFonts w:ascii="Franklin Gothic Book" w:eastAsia="Times New Roman" w:hAnsi="Franklin Gothic Book" w:cs="Arial"/>
          <w:b/>
          <w:bCs/>
          <w:sz w:val="24"/>
          <w:szCs w:val="24"/>
        </w:rPr>
        <w:tab/>
      </w:r>
      <w:r w:rsidRPr="009E2C53">
        <w:rPr>
          <w:rFonts w:ascii="Franklin Gothic Book" w:eastAsia="Times New Roman" w:hAnsi="Franklin Gothic Book" w:cs="Arial"/>
          <w:b/>
          <w:bCs/>
          <w:sz w:val="24"/>
          <w:szCs w:val="24"/>
          <w:u w:val="single"/>
        </w:rPr>
        <w:t>Order Acceptance</w:t>
      </w:r>
    </w:p>
    <w:p w:rsidR="00C708E7" w:rsidRPr="009E2C53" w:rsidRDefault="00C708E7" w:rsidP="00C708E7">
      <w:pPr>
        <w:autoSpaceDE w:val="0"/>
        <w:autoSpaceDN w:val="0"/>
        <w:adjustRightInd w:val="0"/>
        <w:ind w:left="720" w:hanging="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2.44.1</w:t>
      </w:r>
      <w:r w:rsidRPr="009E2C53">
        <w:rPr>
          <w:rFonts w:ascii="Franklin Gothic Book" w:eastAsia="Times New Roman" w:hAnsi="Franklin Gothic Book" w:cs="Arial"/>
          <w:sz w:val="24"/>
          <w:szCs w:val="24"/>
        </w:rPr>
        <w:tab/>
      </w:r>
    </w:p>
    <w:p w:rsidR="00C708E7" w:rsidRDefault="00C708E7" w:rsidP="00C708E7">
      <w:pPr>
        <w:autoSpaceDE w:val="0"/>
        <w:autoSpaceDN w:val="0"/>
        <w:adjustRightInd w:val="0"/>
        <w:ind w:left="720"/>
        <w:jc w:val="both"/>
        <w:rPr>
          <w:rFonts w:ascii="Franklin Gothic Book" w:eastAsia="Times New Roman" w:hAnsi="Franklin Gothic Book" w:cs="Arial"/>
          <w:sz w:val="24"/>
          <w:szCs w:val="24"/>
        </w:rPr>
      </w:pPr>
      <w:r w:rsidRPr="009E2C53">
        <w:rPr>
          <w:rFonts w:ascii="Franklin Gothic Book" w:eastAsia="Times New Roman" w:hAnsi="Franklin Gothic Book" w:cs="Arial"/>
          <w:sz w:val="24"/>
          <w:szCs w:val="24"/>
        </w:rPr>
        <w:t>The successful bidder should submit Order acceptance within 14 days from the date of issue of order/signing of contract, failing which it shall be presumed that the vendor is not interested and his bid security is liable to be forfeited pursuant to clause 1.16.</w:t>
      </w:r>
      <w:r>
        <w:rPr>
          <w:rFonts w:ascii="Franklin Gothic Book" w:eastAsia="Times New Roman" w:hAnsi="Franklin Gothic Book" w:cs="Arial"/>
          <w:sz w:val="24"/>
          <w:szCs w:val="24"/>
        </w:rPr>
        <w:t>10</w:t>
      </w:r>
      <w:r w:rsidRPr="009E2C53">
        <w:rPr>
          <w:rFonts w:ascii="Franklin Gothic Book" w:eastAsia="Times New Roman" w:hAnsi="Franklin Gothic Book" w:cs="Arial"/>
          <w:sz w:val="24"/>
          <w:szCs w:val="24"/>
        </w:rPr>
        <w:t xml:space="preserve"> of ITB.</w:t>
      </w:r>
    </w:p>
    <w:p w:rsidR="00C708E7" w:rsidRPr="009E2C53" w:rsidRDefault="00C708E7" w:rsidP="00C708E7">
      <w:pPr>
        <w:autoSpaceDE w:val="0"/>
        <w:autoSpaceDN w:val="0"/>
        <w:adjustRightInd w:val="0"/>
        <w:ind w:left="720"/>
        <w:jc w:val="right"/>
        <w:rPr>
          <w:rFonts w:ascii="Franklin Gothic Book" w:eastAsia="Times New Roman" w:hAnsi="Franklin Gothic Book" w:cs="Arial"/>
          <w:sz w:val="24"/>
          <w:szCs w:val="24"/>
        </w:rPr>
      </w:pPr>
    </w:p>
    <w:p w:rsidR="006E35C1" w:rsidRDefault="00174B48" w:rsidP="00C708E7"/>
    <w:sectPr w:rsidR="006E35C1" w:rsidSect="00C708E7">
      <w:pgSz w:w="12240" w:h="15840"/>
      <w:pgMar w:top="709"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97298"/>
    <w:multiLevelType w:val="hybridMultilevel"/>
    <w:tmpl w:val="5F42D1F2"/>
    <w:lvl w:ilvl="0" w:tplc="278EBB64">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9CC18FF"/>
    <w:multiLevelType w:val="hybridMultilevel"/>
    <w:tmpl w:val="298EB0D0"/>
    <w:lvl w:ilvl="0" w:tplc="473643B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45A92"/>
    <w:multiLevelType w:val="hybridMultilevel"/>
    <w:tmpl w:val="2F540358"/>
    <w:lvl w:ilvl="0" w:tplc="547EEE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253103"/>
    <w:multiLevelType w:val="hybridMultilevel"/>
    <w:tmpl w:val="FE8E5500"/>
    <w:lvl w:ilvl="0" w:tplc="B7249768">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4B72AB5"/>
    <w:multiLevelType w:val="hybridMultilevel"/>
    <w:tmpl w:val="61C8B3F2"/>
    <w:lvl w:ilvl="0" w:tplc="1BEA57E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C87599"/>
    <w:multiLevelType w:val="hybridMultilevel"/>
    <w:tmpl w:val="96E08DD0"/>
    <w:lvl w:ilvl="0" w:tplc="A1E2CC42">
      <w:start w:val="1"/>
      <w:numFmt w:val="lowerLetter"/>
      <w:lvlText w:val="(%1)"/>
      <w:lvlJc w:val="left"/>
      <w:pPr>
        <w:ind w:left="1080" w:hanging="360"/>
      </w:pPr>
      <w:rPr>
        <w:rFonts w:eastAsia="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FB02CF3"/>
    <w:multiLevelType w:val="hybridMultilevel"/>
    <w:tmpl w:val="967CADEE"/>
    <w:lvl w:ilvl="0" w:tplc="D9B8E8D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DD55B8C"/>
    <w:multiLevelType w:val="hybridMultilevel"/>
    <w:tmpl w:val="964EBDDA"/>
    <w:lvl w:ilvl="0" w:tplc="99FA95D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CD95BC4"/>
    <w:multiLevelType w:val="hybridMultilevel"/>
    <w:tmpl w:val="D0980EE2"/>
    <w:lvl w:ilvl="0" w:tplc="F3BC176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3"/>
  </w:num>
  <w:num w:numId="5">
    <w:abstractNumId w:val="8"/>
  </w:num>
  <w:num w:numId="6">
    <w:abstractNumId w:val="2"/>
  </w:num>
  <w:num w:numId="7">
    <w:abstractNumId w:val="7"/>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708E7"/>
    <w:rsid w:val="00174B48"/>
    <w:rsid w:val="00212B8C"/>
    <w:rsid w:val="00542122"/>
    <w:rsid w:val="00713254"/>
    <w:rsid w:val="00732406"/>
    <w:rsid w:val="0091603B"/>
    <w:rsid w:val="00C47CDD"/>
    <w:rsid w:val="00C708E7"/>
    <w:rsid w:val="00FA01CC"/>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8E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708E7"/>
    <w:pPr>
      <w:widowControl w:val="0"/>
      <w:spacing w:after="0" w:line="240" w:lineRule="auto"/>
    </w:pPr>
    <w:rPr>
      <w:rFonts w:ascii="Calibri" w:eastAsia="Calibri" w:hAnsi="Calibri" w:cs="Mangal"/>
      <w:szCs w:val="22"/>
      <w:lang w:bidi="ar-SA"/>
    </w:rPr>
  </w:style>
  <w:style w:type="table" w:styleId="TableGrid">
    <w:name w:val="Table Grid"/>
    <w:basedOn w:val="TableNormal"/>
    <w:uiPriority w:val="59"/>
    <w:rsid w:val="00174B48"/>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5386</Words>
  <Characters>30706</Characters>
  <Application>Microsoft Office Word</Application>
  <DocSecurity>0</DocSecurity>
  <Lines>255</Lines>
  <Paragraphs>72</Paragraphs>
  <ScaleCrop>false</ScaleCrop>
  <Company>HP</Company>
  <LinksUpToDate>false</LinksUpToDate>
  <CharactersWithSpaces>36020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CGCRI</dc:creator>
  <cp:keywords/>
  <dc:description/>
  <cp:lastModifiedBy>Store</cp:lastModifiedBy>
  <cp:revision>5</cp:revision>
  <dcterms:created xsi:type="dcterms:W3CDTF">2021-10-26T11:25:00Z</dcterms:created>
  <dcterms:modified xsi:type="dcterms:W3CDTF">2021-10-27T06:50:00Z</dcterms:modified>
</cp:coreProperties>
</file>